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60C7">
        <w:rPr>
          <w:rFonts w:ascii="Times New Roman" w:hAnsi="Times New Roman" w:cs="Times New Roman"/>
          <w:b/>
          <w:bCs/>
        </w:rPr>
        <w:t>DECRETO Nº 012/2018</w:t>
      </w: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60C7">
        <w:rPr>
          <w:rFonts w:ascii="Times New Roman" w:hAnsi="Times New Roman" w:cs="Times New Roman"/>
          <w:b/>
          <w:bCs/>
        </w:rPr>
        <w:t>DE 21 DE SETEMBRO DE 2018.</w:t>
      </w: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pStyle w:val="PargrafodaLista"/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5F60C7">
        <w:rPr>
          <w:rFonts w:ascii="Times New Roman" w:hAnsi="Times New Roman" w:cs="Times New Roman"/>
        </w:rPr>
        <w:t>“DISPÕE SOBRE A DISPENSA DE LICITAÇÃO PARA CONTRATAÇÃO DE SERVIÇOS TÉCNICOS DE ENGENHARIA CIVIL (PESSOA FÍSICA) PARA ELABORAÇÃO DOS PROJETOS BÁSICOS, ANÁLISE E ACOMPANHAMENTO DA EXECUÇÃO DOS REPAROS DA SEDE DO PODER LEGISLATIVO MUNICIPAL ATÉ O TERMO DE ACEITAÇÃO DEFINITIVO.</w:t>
      </w:r>
    </w:p>
    <w:p w:rsidR="00F92D87" w:rsidRPr="005F60C7" w:rsidRDefault="00F92D87" w:rsidP="00F92D8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5F60C7">
        <w:rPr>
          <w:rFonts w:ascii="Times New Roman" w:hAnsi="Times New Roman" w:cs="Times New Roman"/>
        </w:rPr>
        <w:t>O Presidente da Câmara Municipal de Campos Belos/GO, no uso de suas atribuições legais, e especialmente,</w:t>
      </w: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5F60C7">
        <w:rPr>
          <w:rFonts w:ascii="Times New Roman" w:hAnsi="Times New Roman" w:cs="Times New Roman"/>
          <w:iCs/>
        </w:rPr>
        <w:t>CONSIDERANDO</w:t>
      </w:r>
      <w:r w:rsidRPr="005F60C7">
        <w:rPr>
          <w:rFonts w:ascii="Times New Roman" w:hAnsi="Times New Roman" w:cs="Times New Roman"/>
        </w:rPr>
        <w:t xml:space="preserve"> o que dispõe o inciso I, do art. 24, combinado com o art. 6, da Lei 8.666/1993 e ainda o Parecer da Assessoria Jurídica desta casa de Leis;</w:t>
      </w: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F92D87" w:rsidRPr="00394339" w:rsidRDefault="00F92D87" w:rsidP="00F92D87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394339">
        <w:rPr>
          <w:rFonts w:ascii="Times New Roman" w:hAnsi="Times New Roman" w:cs="Times New Roman"/>
          <w:spacing w:val="2"/>
          <w:shd w:val="clear" w:color="auto" w:fill="FFFFFF"/>
        </w:rPr>
        <w:t>CONSIDERANDO que nas hipóteses de dispensa, a licitação é possível, diante da possibilidade de competição, mas não é obrigatória. Vale dizer que não é conveniente, porque não é do interesse público, ora porque o valor da contratação não compensa os custos com a realização do certame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r w:rsidRPr="00394339">
        <w:rPr>
          <w:rFonts w:ascii="Times New Roman" w:hAnsi="Times New Roman" w:cs="Times New Roman"/>
          <w:spacing w:val="2"/>
          <w:shd w:val="clear" w:color="auto" w:fill="FFFFFF"/>
        </w:rPr>
        <w:t>como é o caso do inciso I do art. 24; </w:t>
      </w:r>
    </w:p>
    <w:p w:rsidR="00F92D87" w:rsidRPr="005F60C7" w:rsidRDefault="00F92D87" w:rsidP="00F92D87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5F60C7">
        <w:rPr>
          <w:rFonts w:ascii="Times New Roman" w:hAnsi="Times New Roman" w:cs="Times New Roman"/>
        </w:rPr>
        <w:t xml:space="preserve">CONSIDERANDO que o valor contratual a ser pactuado </w:t>
      </w:r>
      <w:r>
        <w:rPr>
          <w:rFonts w:ascii="Times New Roman" w:hAnsi="Times New Roman" w:cs="Times New Roman"/>
        </w:rPr>
        <w:t xml:space="preserve">é </w:t>
      </w:r>
      <w:r w:rsidRPr="005F60C7">
        <w:rPr>
          <w:rFonts w:ascii="Times New Roman" w:hAnsi="Times New Roman" w:cs="Times New Roman"/>
        </w:rPr>
        <w:t xml:space="preserve">de R$ 5.750,00 (cinco mil, setecentos e cinquenta reais), </w:t>
      </w:r>
      <w:r>
        <w:rPr>
          <w:rFonts w:ascii="Times New Roman" w:hAnsi="Times New Roman" w:cs="Times New Roman"/>
        </w:rPr>
        <w:t xml:space="preserve">é </w:t>
      </w:r>
      <w:r w:rsidRPr="005F60C7">
        <w:rPr>
          <w:rFonts w:ascii="Times New Roman" w:hAnsi="Times New Roman" w:cs="Times New Roman"/>
        </w:rPr>
        <w:t>compatível com o praticado no mercado, sem que venha causar prejuízos a esta casa de leis.</w:t>
      </w: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F60C7">
        <w:rPr>
          <w:rFonts w:ascii="Times New Roman" w:hAnsi="Times New Roman" w:cs="Times New Roman"/>
          <w:b/>
        </w:rPr>
        <w:t>D E C R E T A:</w:t>
      </w:r>
    </w:p>
    <w:p w:rsidR="00F92D87" w:rsidRPr="005F60C7" w:rsidRDefault="00F92D87" w:rsidP="00F92D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pStyle w:val="PargrafodaLista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 w:rsidRPr="005F60C7">
        <w:rPr>
          <w:rFonts w:ascii="Times New Roman" w:hAnsi="Times New Roman" w:cs="Times New Roman"/>
        </w:rPr>
        <w:t>Art. 1º. Fica dispensada a contratação de serviços técnicos de Engenharia Civil (pessoa física) para elaboração dos Projetos Básicos, análise e acompanhamento da execução dos reparos da sede do Poder Legislativo Municipal até o termo de aceitação definitivo</w:t>
      </w:r>
      <w:r w:rsidRPr="005F60C7">
        <w:rPr>
          <w:rFonts w:ascii="Times New Roman" w:hAnsi="Times New Roman" w:cs="Times New Roman"/>
          <w:color w:val="FF0000"/>
        </w:rPr>
        <w:t xml:space="preserve">, </w:t>
      </w:r>
      <w:r w:rsidRPr="005F60C7">
        <w:rPr>
          <w:rFonts w:ascii="Times New Roman" w:hAnsi="Times New Roman" w:cs="Times New Roman"/>
        </w:rPr>
        <w:t>por dispensa de licitação, com base no Artigo 24, Inciso I, da Lei 8.666/93.</w:t>
      </w:r>
    </w:p>
    <w:p w:rsidR="00F92D87" w:rsidRPr="005F60C7" w:rsidRDefault="00F92D87" w:rsidP="00F92D87">
      <w:pPr>
        <w:pStyle w:val="PargrafodaLista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pStyle w:val="PargrafodaLista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 w:rsidRPr="005F60C7">
        <w:rPr>
          <w:rFonts w:ascii="Times New Roman" w:hAnsi="Times New Roman" w:cs="Times New Roman"/>
        </w:rPr>
        <w:t xml:space="preserve">Art. 2º. Fica autorizada a contratação direta com DENNER BRITO DE OLIVEIRA, residente e domiciliado na Rua Maria Aparecida Brito de Oliveira, Quadra 22, Lote 07, Setor Buritis, CEP: 73.840-000, Campos Belos/GO, CREA: 1016903766AP- GO, inscrito no CPF sob o nº 036.027.471-40, por ter apresentado o menor preço e estar apto a contratar com o Poder Público, conforme </w:t>
      </w:r>
      <w:r>
        <w:rPr>
          <w:rFonts w:ascii="Times New Roman" w:hAnsi="Times New Roman" w:cs="Times New Roman"/>
        </w:rPr>
        <w:t>habilitações apensadas nos autos.</w:t>
      </w:r>
      <w:r w:rsidRPr="005F60C7">
        <w:rPr>
          <w:rFonts w:ascii="Times New Roman" w:hAnsi="Times New Roman" w:cs="Times New Roman"/>
        </w:rPr>
        <w:t xml:space="preserve"> </w:t>
      </w:r>
    </w:p>
    <w:p w:rsidR="00F92D87" w:rsidRPr="005F60C7" w:rsidRDefault="00F92D87" w:rsidP="00F92D87">
      <w:pPr>
        <w:pStyle w:val="PargrafodaLista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pStyle w:val="PargrafodaLista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 w:rsidRPr="005F60C7">
        <w:rPr>
          <w:rFonts w:ascii="Times New Roman" w:hAnsi="Times New Roman" w:cs="Times New Roman"/>
        </w:rPr>
        <w:t xml:space="preserve">Art. 3º. Este Decreto entrará em vigor na data de sua publicação, revogadas as disposições em contrário. </w:t>
      </w:r>
    </w:p>
    <w:p w:rsidR="00F92D87" w:rsidRPr="005F60C7" w:rsidRDefault="00F92D87" w:rsidP="00F92D8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60C7">
        <w:rPr>
          <w:rFonts w:ascii="Times New Roman" w:hAnsi="Times New Roman" w:cs="Times New Roman"/>
        </w:rPr>
        <w:t>Registra-se, Publique-se e Cumpra-se.</w:t>
      </w:r>
    </w:p>
    <w:p w:rsidR="00F92D87" w:rsidRPr="005F60C7" w:rsidRDefault="00F92D87" w:rsidP="00F92D87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pStyle w:val="PargrafodaLista"/>
        <w:spacing w:after="0" w:line="240" w:lineRule="auto"/>
        <w:ind w:left="0" w:firstLine="1560"/>
        <w:jc w:val="both"/>
        <w:rPr>
          <w:rFonts w:ascii="Times New Roman" w:hAnsi="Times New Roman" w:cs="Times New Roman"/>
        </w:rPr>
      </w:pPr>
      <w:r w:rsidRPr="005F60C7">
        <w:rPr>
          <w:rFonts w:ascii="Times New Roman" w:hAnsi="Times New Roman" w:cs="Times New Roman"/>
        </w:rPr>
        <w:t>Gabinete do Presidente da Câmara, aos 21 dias do mês de setembro de 2018.</w:t>
      </w: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92D87" w:rsidRPr="005F60C7" w:rsidRDefault="00F92D87" w:rsidP="00F92D8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5F60C7">
        <w:rPr>
          <w:rFonts w:ascii="Times New Roman" w:hAnsi="Times New Roman" w:cs="Times New Roman"/>
          <w:b/>
          <w:lang w:val="en-US"/>
        </w:rPr>
        <w:t>Jurandi</w:t>
      </w:r>
      <w:proofErr w:type="spellEnd"/>
      <w:r w:rsidRPr="005F60C7">
        <w:rPr>
          <w:rFonts w:ascii="Times New Roman" w:hAnsi="Times New Roman" w:cs="Times New Roman"/>
          <w:b/>
          <w:lang w:val="en-US"/>
        </w:rPr>
        <w:t xml:space="preserve"> José dos Santos</w:t>
      </w:r>
    </w:p>
    <w:p w:rsidR="00F92D87" w:rsidRDefault="00F92D87" w:rsidP="00F92D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F60C7">
        <w:rPr>
          <w:rFonts w:ascii="Times New Roman" w:hAnsi="Times New Roman" w:cs="Times New Roman"/>
          <w:b/>
        </w:rPr>
        <w:t>Presidente da Câmara Municipal</w:t>
      </w:r>
      <w:bookmarkStart w:id="0" w:name="_GoBack"/>
      <w:bookmarkEnd w:id="0"/>
    </w:p>
    <w:p w:rsidR="00CE2F6F" w:rsidRPr="007966A7" w:rsidRDefault="00CE2F6F" w:rsidP="007966A7"/>
    <w:sectPr w:rsidR="00CE2F6F" w:rsidRPr="007966A7" w:rsidSect="001B4DF4">
      <w:headerReference w:type="default" r:id="rId6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E7" w:rsidRDefault="00F755E7" w:rsidP="001B4DF4">
      <w:pPr>
        <w:spacing w:after="0" w:line="240" w:lineRule="auto"/>
      </w:pPr>
      <w:r>
        <w:separator/>
      </w:r>
    </w:p>
  </w:endnote>
  <w:endnote w:type="continuationSeparator" w:id="0">
    <w:p w:rsidR="00F755E7" w:rsidRDefault="00F755E7" w:rsidP="001B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E7" w:rsidRDefault="00F755E7" w:rsidP="001B4DF4">
      <w:pPr>
        <w:spacing w:after="0" w:line="240" w:lineRule="auto"/>
      </w:pPr>
      <w:r>
        <w:separator/>
      </w:r>
    </w:p>
  </w:footnote>
  <w:footnote w:type="continuationSeparator" w:id="0">
    <w:p w:rsidR="00F755E7" w:rsidRDefault="00F755E7" w:rsidP="001B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F4" w:rsidRDefault="001B4DF4" w:rsidP="001B4DF4">
    <w:pPr>
      <w:pBdr>
        <w:bottom w:val="thickThinSmallGap" w:sz="24" w:space="1" w:color="auto"/>
      </w:pBdr>
      <w:spacing w:after="0" w:line="240" w:lineRule="auto"/>
      <w:jc w:val="center"/>
      <w:rPr>
        <w:rFonts w:ascii="Calibri" w:eastAsia="Calibri" w:hAnsi="Calibri" w:cs="Times New Roman"/>
        <w:color w:val="000000"/>
        <w:sz w:val="24"/>
        <w:szCs w:val="24"/>
      </w:rPr>
    </w:pPr>
    <w:r>
      <w:rPr>
        <w:rFonts w:ascii="Calibri" w:eastAsia="Calibri" w:hAnsi="Calibri" w:cs="Times New Roman"/>
        <w:sz w:val="24"/>
      </w:rPr>
      <w:object w:dxaOrig="855" w:dyaOrig="1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2.5pt" o:ole="">
          <v:imagedata r:id="rId1" o:title=""/>
        </v:shape>
        <o:OLEObject Type="Embed" ProgID="PBrush" ShapeID="_x0000_i1025" DrawAspect="Content" ObjectID="_1599278478" r:id="rId2"/>
      </w:object>
    </w:r>
  </w:p>
  <w:p w:rsidR="001B4DF4" w:rsidRDefault="001B4DF4" w:rsidP="001B4DF4">
    <w:pPr>
      <w:pBdr>
        <w:bottom w:val="thickThinSmallGap" w:sz="2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>CÂMARA MUNICIPAL DE CAMPOS BELOS</w:t>
    </w:r>
  </w:p>
  <w:p w:rsidR="001B4DF4" w:rsidRDefault="001B4DF4" w:rsidP="001B4DF4">
    <w:pPr>
      <w:pBdr>
        <w:bottom w:val="thickThinSmallGap" w:sz="2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>ESTADO DE GOIÁS</w:t>
    </w:r>
  </w:p>
  <w:p w:rsidR="001B4DF4" w:rsidRDefault="001B4DF4" w:rsidP="001B4DF4">
    <w:pPr>
      <w:pBdr>
        <w:bottom w:val="thickThinSmallGap" w:sz="2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  <w:lang w:eastAsia="pt-BR"/>
      </w:rPr>
    </w:pPr>
    <w:r>
      <w:rPr>
        <w:rFonts w:ascii="Times New Roman" w:eastAsia="Calibri" w:hAnsi="Times New Roman" w:cs="Times New Roman"/>
        <w:b/>
        <w:sz w:val="20"/>
        <w:szCs w:val="20"/>
      </w:rPr>
      <w:t>LEGISLATURA: 2017/2020</w:t>
    </w:r>
  </w:p>
  <w:p w:rsidR="001B4DF4" w:rsidRDefault="001B4D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F4"/>
    <w:rsid w:val="0018732C"/>
    <w:rsid w:val="001B4DF4"/>
    <w:rsid w:val="00574B92"/>
    <w:rsid w:val="007966A7"/>
    <w:rsid w:val="007E2071"/>
    <w:rsid w:val="00871803"/>
    <w:rsid w:val="00A71D11"/>
    <w:rsid w:val="00A91C4D"/>
    <w:rsid w:val="00CE2F6F"/>
    <w:rsid w:val="00EF1959"/>
    <w:rsid w:val="00F755E7"/>
    <w:rsid w:val="00F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83FD1B-66B0-44EF-ABAD-45B7170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4D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4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DF4"/>
  </w:style>
  <w:style w:type="paragraph" w:styleId="Rodap">
    <w:name w:val="footer"/>
    <w:basedOn w:val="Normal"/>
    <w:link w:val="RodapChar"/>
    <w:uiPriority w:val="99"/>
    <w:unhideWhenUsed/>
    <w:rsid w:val="001B4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Zefa</dc:creator>
  <cp:keywords/>
  <dc:description/>
  <cp:lastModifiedBy>Zefa</cp:lastModifiedBy>
  <cp:revision>9</cp:revision>
  <dcterms:created xsi:type="dcterms:W3CDTF">2018-09-24T02:21:00Z</dcterms:created>
  <dcterms:modified xsi:type="dcterms:W3CDTF">2018-09-24T10:15:00Z</dcterms:modified>
</cp:coreProperties>
</file>