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BC" w:rsidRPr="00FA49F1" w:rsidRDefault="000509BC" w:rsidP="009705CC">
      <w:pPr>
        <w:spacing w:line="240" w:lineRule="auto"/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A19FD" w:rsidRPr="00FA49F1" w:rsidTr="006A19FD">
        <w:tc>
          <w:tcPr>
            <w:tcW w:w="8644" w:type="dxa"/>
          </w:tcPr>
          <w:p w:rsidR="006A19FD" w:rsidRPr="00FA49F1" w:rsidRDefault="003F5216" w:rsidP="003F5216">
            <w:pPr>
              <w:tabs>
                <w:tab w:val="left" w:pos="567"/>
                <w:tab w:val="left" w:pos="851"/>
                <w:tab w:val="left" w:pos="1141"/>
                <w:tab w:val="left" w:pos="2268"/>
                <w:tab w:val="center" w:pos="4214"/>
              </w:tabs>
              <w:spacing w:after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FA49F1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FA49F1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FA49F1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FA49F1">
              <w:rPr>
                <w:rFonts w:ascii="Garamond" w:hAnsi="Garamond"/>
                <w:b/>
                <w:sz w:val="24"/>
                <w:szCs w:val="24"/>
              </w:rPr>
              <w:tab/>
            </w:r>
            <w:r w:rsidR="00A7587C" w:rsidRPr="00FA49F1">
              <w:rPr>
                <w:rFonts w:ascii="Garamond" w:hAnsi="Garamond"/>
                <w:b/>
                <w:sz w:val="24"/>
                <w:szCs w:val="24"/>
              </w:rPr>
              <w:t xml:space="preserve">EDITAL DE </w:t>
            </w:r>
            <w:r w:rsidR="009E1FEA">
              <w:rPr>
                <w:rFonts w:ascii="Garamond" w:hAnsi="Garamond"/>
                <w:b/>
                <w:sz w:val="24"/>
                <w:szCs w:val="24"/>
              </w:rPr>
              <w:t>PREGÃO PRESENCIAL</w:t>
            </w:r>
            <w:r w:rsidR="00A7587C" w:rsidRPr="00FA49F1">
              <w:rPr>
                <w:rFonts w:ascii="Garamond" w:hAnsi="Garamond"/>
                <w:b/>
                <w:sz w:val="24"/>
                <w:szCs w:val="24"/>
              </w:rPr>
              <w:t xml:space="preserve"> Nº </w:t>
            </w:r>
            <w:r w:rsidR="00E96FB9">
              <w:rPr>
                <w:rFonts w:ascii="Garamond" w:hAnsi="Garamond"/>
                <w:b/>
                <w:sz w:val="24"/>
                <w:szCs w:val="24"/>
              </w:rPr>
              <w:t>002/2013</w:t>
            </w:r>
            <w:r w:rsidR="006A19FD" w:rsidRPr="00FA49F1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  <w:p w:rsidR="006A19FD" w:rsidRPr="00FA49F1" w:rsidRDefault="006A19FD" w:rsidP="00CE2A27">
            <w:pPr>
              <w:tabs>
                <w:tab w:val="left" w:pos="567"/>
                <w:tab w:val="left" w:pos="851"/>
                <w:tab w:val="left" w:pos="2268"/>
              </w:tabs>
              <w:spacing w:after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FA49F1">
              <w:rPr>
                <w:rFonts w:ascii="Garamond" w:hAnsi="Garamond"/>
                <w:b/>
                <w:sz w:val="24"/>
                <w:szCs w:val="24"/>
              </w:rPr>
              <w:t xml:space="preserve">De </w:t>
            </w:r>
            <w:r w:rsidR="00CE2A27">
              <w:rPr>
                <w:rFonts w:ascii="Garamond" w:hAnsi="Garamond"/>
                <w:b/>
                <w:sz w:val="24"/>
                <w:szCs w:val="24"/>
              </w:rPr>
              <w:t>27</w:t>
            </w:r>
            <w:r w:rsidRPr="00FA49F1">
              <w:rPr>
                <w:rFonts w:ascii="Garamond" w:hAnsi="Garamond"/>
                <w:b/>
                <w:sz w:val="24"/>
                <w:szCs w:val="24"/>
              </w:rPr>
              <w:t xml:space="preserve"> de </w:t>
            </w:r>
            <w:r w:rsidR="00CE2A27">
              <w:rPr>
                <w:rFonts w:ascii="Garamond" w:hAnsi="Garamond"/>
                <w:b/>
                <w:sz w:val="24"/>
                <w:szCs w:val="24"/>
              </w:rPr>
              <w:t>Fevereiro</w:t>
            </w:r>
            <w:r w:rsidRPr="00FA49F1">
              <w:rPr>
                <w:rFonts w:ascii="Garamond" w:hAnsi="Garamond"/>
                <w:b/>
                <w:sz w:val="24"/>
                <w:szCs w:val="24"/>
              </w:rPr>
              <w:t xml:space="preserve"> de 20</w:t>
            </w:r>
            <w:r w:rsidR="00CC73E2" w:rsidRPr="00FA49F1">
              <w:rPr>
                <w:rFonts w:ascii="Garamond" w:hAnsi="Garamond"/>
                <w:b/>
                <w:sz w:val="24"/>
                <w:szCs w:val="24"/>
              </w:rPr>
              <w:t>13</w:t>
            </w:r>
          </w:p>
        </w:tc>
      </w:tr>
      <w:tr w:rsidR="006A19FD" w:rsidRPr="00FA49F1" w:rsidTr="006A19FD">
        <w:tc>
          <w:tcPr>
            <w:tcW w:w="8644" w:type="dxa"/>
          </w:tcPr>
          <w:p w:rsidR="006A19FD" w:rsidRPr="00FA49F1" w:rsidRDefault="006A19FD" w:rsidP="009E1FEA">
            <w:pPr>
              <w:tabs>
                <w:tab w:val="left" w:pos="567"/>
                <w:tab w:val="left" w:pos="851"/>
                <w:tab w:val="left" w:pos="2268"/>
              </w:tabs>
              <w:spacing w:after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FA49F1">
              <w:rPr>
                <w:rFonts w:ascii="Garamond" w:hAnsi="Garamond"/>
                <w:b/>
                <w:sz w:val="24"/>
                <w:szCs w:val="24"/>
              </w:rPr>
              <w:t>FUNDAMENTO JURÍDICO: Lei Federal nº 8.666, de 21 de junho de 199</w:t>
            </w:r>
            <w:r w:rsidR="009E1FEA">
              <w:rPr>
                <w:rFonts w:ascii="Garamond" w:hAnsi="Garamond"/>
                <w:b/>
                <w:sz w:val="24"/>
                <w:szCs w:val="24"/>
              </w:rPr>
              <w:t>3 e suas alterações posteriores, e Lei 10.520/2002.</w:t>
            </w:r>
          </w:p>
        </w:tc>
      </w:tr>
      <w:tr w:rsidR="006A19FD" w:rsidRPr="00FA49F1" w:rsidTr="006A19FD">
        <w:tc>
          <w:tcPr>
            <w:tcW w:w="8644" w:type="dxa"/>
          </w:tcPr>
          <w:p w:rsidR="006A19FD" w:rsidRPr="00FA49F1" w:rsidRDefault="006A19FD" w:rsidP="003F5216">
            <w:pPr>
              <w:tabs>
                <w:tab w:val="left" w:pos="567"/>
                <w:tab w:val="left" w:pos="851"/>
                <w:tab w:val="left" w:pos="2268"/>
              </w:tabs>
              <w:spacing w:after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FA49F1">
              <w:rPr>
                <w:rFonts w:ascii="Garamond" w:hAnsi="Garamond"/>
                <w:b/>
                <w:sz w:val="24"/>
                <w:szCs w:val="24"/>
              </w:rPr>
              <w:t>TIPO: MENOR PREÇO</w:t>
            </w:r>
          </w:p>
        </w:tc>
      </w:tr>
    </w:tbl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C21CE6" w:rsidP="00C21CE6">
      <w:pPr>
        <w:pStyle w:val="PargrafodaLista"/>
        <w:numPr>
          <w:ilvl w:val="0"/>
          <w:numId w:val="1"/>
        </w:numPr>
        <w:tabs>
          <w:tab w:val="left" w:pos="567"/>
          <w:tab w:val="left" w:pos="851"/>
          <w:tab w:val="left" w:pos="2268"/>
        </w:tabs>
        <w:spacing w:after="0"/>
        <w:ind w:left="0" w:firstLine="0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QUALIFICAÇÃO</w:t>
      </w:r>
    </w:p>
    <w:p w:rsidR="004076A8" w:rsidRPr="003F5216" w:rsidRDefault="00CC73E2" w:rsidP="004076A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/>
          <w:b/>
          <w:sz w:val="24"/>
          <w:szCs w:val="24"/>
        </w:rPr>
        <w:t xml:space="preserve">CÂMARA MUNICIPAL DE </w:t>
      </w:r>
      <w:r w:rsidR="001A44A3">
        <w:rPr>
          <w:rFonts w:ascii="Garamond" w:hAnsi="Garamond"/>
          <w:b/>
          <w:sz w:val="24"/>
          <w:szCs w:val="24"/>
        </w:rPr>
        <w:t>CAMPOS BELOS</w:t>
      </w:r>
      <w:r w:rsidR="006A19FD" w:rsidRPr="00FA49F1">
        <w:rPr>
          <w:rFonts w:ascii="Garamond" w:hAnsi="Garamond"/>
          <w:sz w:val="24"/>
          <w:szCs w:val="24"/>
        </w:rPr>
        <w:t>, Estado d</w:t>
      </w:r>
      <w:r w:rsidR="00A7587C" w:rsidRPr="00FA49F1">
        <w:rPr>
          <w:rFonts w:ascii="Garamond" w:hAnsi="Garamond"/>
          <w:sz w:val="24"/>
          <w:szCs w:val="24"/>
        </w:rPr>
        <w:t>e Go</w:t>
      </w:r>
      <w:r w:rsidRPr="00FA49F1">
        <w:rPr>
          <w:rFonts w:ascii="Garamond" w:hAnsi="Garamond"/>
          <w:sz w:val="24"/>
          <w:szCs w:val="24"/>
        </w:rPr>
        <w:t>iás</w:t>
      </w:r>
      <w:r w:rsidR="006A19FD" w:rsidRPr="00FA49F1">
        <w:rPr>
          <w:rFonts w:ascii="Garamond" w:hAnsi="Garamond"/>
          <w:sz w:val="24"/>
          <w:szCs w:val="24"/>
        </w:rPr>
        <w:t xml:space="preserve">, Pessoa Jurídica de Direito Público Interno, inscrito no CNPJ/MF sob o nº. </w:t>
      </w:r>
      <w:r w:rsidR="001A44A3">
        <w:rPr>
          <w:rFonts w:ascii="Garamond" w:hAnsi="Garamond"/>
          <w:sz w:val="24"/>
          <w:szCs w:val="24"/>
        </w:rPr>
        <w:t>86.877.099/0001-20</w:t>
      </w:r>
      <w:r w:rsidR="006A19FD" w:rsidRPr="00C73C77">
        <w:rPr>
          <w:rFonts w:ascii="Garamond" w:hAnsi="Garamond"/>
          <w:sz w:val="24"/>
          <w:szCs w:val="24"/>
        </w:rPr>
        <w:t xml:space="preserve">, </w:t>
      </w:r>
      <w:r w:rsidR="006A19FD" w:rsidRPr="00FA49F1">
        <w:rPr>
          <w:rFonts w:ascii="Garamond" w:hAnsi="Garamond"/>
          <w:sz w:val="24"/>
          <w:szCs w:val="24"/>
        </w:rPr>
        <w:t xml:space="preserve">com sede administrativa localizada à Rua </w:t>
      </w:r>
      <w:r w:rsidR="00EC6286">
        <w:rPr>
          <w:rFonts w:ascii="Garamond" w:hAnsi="Garamond"/>
          <w:sz w:val="24"/>
          <w:szCs w:val="24"/>
        </w:rPr>
        <w:t>Temístocles</w:t>
      </w:r>
      <w:r w:rsidR="001A44A3">
        <w:rPr>
          <w:rFonts w:ascii="Garamond" w:hAnsi="Garamond"/>
          <w:sz w:val="24"/>
          <w:szCs w:val="24"/>
        </w:rPr>
        <w:t xml:space="preserve"> Rocha, </w:t>
      </w:r>
      <w:r w:rsidR="006A19FD" w:rsidRPr="00FA49F1">
        <w:rPr>
          <w:rFonts w:ascii="Garamond" w:hAnsi="Garamond"/>
          <w:sz w:val="24"/>
          <w:szCs w:val="24"/>
        </w:rPr>
        <w:t>,</w:t>
      </w:r>
      <w:r w:rsidR="001F0D83">
        <w:rPr>
          <w:rFonts w:ascii="Garamond" w:hAnsi="Garamond"/>
          <w:sz w:val="24"/>
          <w:szCs w:val="24"/>
        </w:rPr>
        <w:t>qd. 1</w:t>
      </w:r>
      <w:r w:rsidR="001A44A3">
        <w:rPr>
          <w:rFonts w:ascii="Garamond" w:hAnsi="Garamond"/>
          <w:sz w:val="24"/>
          <w:szCs w:val="24"/>
        </w:rPr>
        <w:t>5C</w:t>
      </w:r>
      <w:r w:rsidR="001F0D83">
        <w:rPr>
          <w:rFonts w:ascii="Garamond" w:hAnsi="Garamond"/>
          <w:sz w:val="24"/>
          <w:szCs w:val="24"/>
        </w:rPr>
        <w:t>, L. 1</w:t>
      </w:r>
      <w:r w:rsidR="006368D4">
        <w:rPr>
          <w:rFonts w:ascii="Garamond" w:hAnsi="Garamond"/>
          <w:sz w:val="24"/>
          <w:szCs w:val="24"/>
        </w:rPr>
        <w:t>6</w:t>
      </w:r>
      <w:r w:rsidR="001F0D83">
        <w:rPr>
          <w:rFonts w:ascii="Garamond" w:hAnsi="Garamond"/>
          <w:sz w:val="24"/>
          <w:szCs w:val="24"/>
        </w:rPr>
        <w:t xml:space="preserve">, </w:t>
      </w:r>
      <w:r w:rsidR="00397E96">
        <w:rPr>
          <w:rFonts w:ascii="Garamond" w:hAnsi="Garamond"/>
          <w:sz w:val="24"/>
          <w:szCs w:val="24"/>
        </w:rPr>
        <w:t xml:space="preserve">s/n, </w:t>
      </w:r>
      <w:r w:rsidR="001F0D83">
        <w:rPr>
          <w:rFonts w:ascii="Garamond" w:hAnsi="Garamond"/>
          <w:sz w:val="24"/>
          <w:szCs w:val="24"/>
        </w:rPr>
        <w:t xml:space="preserve">Setor </w:t>
      </w:r>
      <w:r w:rsidR="006368D4">
        <w:rPr>
          <w:rFonts w:ascii="Garamond" w:hAnsi="Garamond"/>
          <w:sz w:val="24"/>
          <w:szCs w:val="24"/>
        </w:rPr>
        <w:t>Aeroporto</w:t>
      </w:r>
      <w:r w:rsidR="006A19FD" w:rsidRPr="00FA49F1">
        <w:rPr>
          <w:rFonts w:ascii="Garamond" w:hAnsi="Garamond"/>
          <w:sz w:val="24"/>
          <w:szCs w:val="24"/>
        </w:rPr>
        <w:t xml:space="preserve">, </w:t>
      </w:r>
      <w:proofErr w:type="spellStart"/>
      <w:r w:rsidR="006368D4">
        <w:rPr>
          <w:rFonts w:ascii="Garamond" w:hAnsi="Garamond"/>
          <w:sz w:val="24"/>
          <w:szCs w:val="24"/>
        </w:rPr>
        <w:t>Cep</w:t>
      </w:r>
      <w:proofErr w:type="spellEnd"/>
      <w:r w:rsidR="006368D4">
        <w:rPr>
          <w:rFonts w:ascii="Garamond" w:hAnsi="Garamond"/>
          <w:sz w:val="24"/>
          <w:szCs w:val="24"/>
        </w:rPr>
        <w:t>. 73.840-0000 nesta Cidade, através de sua COMISSÃO PERMANENTE DE LICITAÇÃO, legalmente investida pela Portaria nº</w:t>
      </w:r>
      <w:r w:rsidR="006A19FD" w:rsidRPr="00FA49F1">
        <w:rPr>
          <w:rFonts w:ascii="Garamond" w:hAnsi="Garamond"/>
          <w:sz w:val="24"/>
          <w:szCs w:val="24"/>
        </w:rPr>
        <w:t>. 0</w:t>
      </w:r>
      <w:r w:rsidR="006368D4">
        <w:rPr>
          <w:rFonts w:ascii="Garamond" w:hAnsi="Garamond"/>
          <w:sz w:val="24"/>
          <w:szCs w:val="24"/>
        </w:rPr>
        <w:t>05</w:t>
      </w:r>
      <w:r w:rsidR="006A19FD" w:rsidRPr="00FA49F1">
        <w:rPr>
          <w:rFonts w:ascii="Garamond" w:hAnsi="Garamond"/>
          <w:sz w:val="24"/>
          <w:szCs w:val="24"/>
        </w:rPr>
        <w:t>/20</w:t>
      </w:r>
      <w:r w:rsidR="00260B8C" w:rsidRPr="00FA49F1">
        <w:rPr>
          <w:rFonts w:ascii="Garamond" w:hAnsi="Garamond"/>
          <w:sz w:val="24"/>
          <w:szCs w:val="24"/>
        </w:rPr>
        <w:t xml:space="preserve">13 de </w:t>
      </w:r>
      <w:r w:rsidR="00C95E83">
        <w:rPr>
          <w:rFonts w:ascii="Garamond" w:hAnsi="Garamond"/>
          <w:sz w:val="24"/>
          <w:szCs w:val="24"/>
        </w:rPr>
        <w:t>04</w:t>
      </w:r>
      <w:r w:rsidR="006A19FD" w:rsidRPr="00FA49F1">
        <w:rPr>
          <w:rFonts w:ascii="Garamond" w:hAnsi="Garamond"/>
          <w:sz w:val="24"/>
          <w:szCs w:val="24"/>
        </w:rPr>
        <w:t xml:space="preserve"> de </w:t>
      </w:r>
      <w:r w:rsidR="00260B8C" w:rsidRPr="00FA49F1">
        <w:rPr>
          <w:rFonts w:ascii="Garamond" w:hAnsi="Garamond"/>
          <w:sz w:val="24"/>
          <w:szCs w:val="24"/>
        </w:rPr>
        <w:t xml:space="preserve">janeiro </w:t>
      </w:r>
      <w:r w:rsidR="006A19FD" w:rsidRPr="00FA49F1">
        <w:rPr>
          <w:rFonts w:ascii="Garamond" w:hAnsi="Garamond"/>
          <w:sz w:val="24"/>
          <w:szCs w:val="24"/>
        </w:rPr>
        <w:t>de 20</w:t>
      </w:r>
      <w:r w:rsidR="00260B8C" w:rsidRPr="00FA49F1">
        <w:rPr>
          <w:rFonts w:ascii="Garamond" w:hAnsi="Garamond"/>
          <w:sz w:val="24"/>
          <w:szCs w:val="24"/>
        </w:rPr>
        <w:t>13</w:t>
      </w:r>
      <w:r w:rsidR="006368D4" w:rsidRPr="00FA49F1">
        <w:rPr>
          <w:rFonts w:ascii="Garamond" w:hAnsi="Garamond"/>
          <w:sz w:val="24"/>
          <w:szCs w:val="24"/>
        </w:rPr>
        <w:t xml:space="preserve"> torna</w:t>
      </w:r>
      <w:r w:rsidR="006A19FD" w:rsidRPr="00FA49F1">
        <w:rPr>
          <w:rFonts w:ascii="Garamond" w:hAnsi="Garamond"/>
          <w:sz w:val="24"/>
          <w:szCs w:val="24"/>
        </w:rPr>
        <w:t xml:space="preserve"> público para conhecimento de todos os interessados, que fará realizar Processo Licitatório na Modalidade de </w:t>
      </w:r>
      <w:r w:rsidR="00C77526">
        <w:rPr>
          <w:rFonts w:ascii="Garamond" w:hAnsi="Garamond"/>
          <w:sz w:val="24"/>
          <w:szCs w:val="24"/>
        </w:rPr>
        <w:t>Pregão Presencial</w:t>
      </w:r>
      <w:r w:rsidR="006A19FD" w:rsidRPr="00FA49F1">
        <w:rPr>
          <w:rFonts w:ascii="Garamond" w:hAnsi="Garamond"/>
          <w:sz w:val="24"/>
          <w:szCs w:val="24"/>
        </w:rPr>
        <w:t xml:space="preserve">, tipo </w:t>
      </w:r>
      <w:r w:rsidR="006A19FD" w:rsidRPr="00FA49F1">
        <w:rPr>
          <w:rFonts w:ascii="Garamond" w:hAnsi="Garamond"/>
          <w:b/>
          <w:sz w:val="24"/>
          <w:szCs w:val="24"/>
        </w:rPr>
        <w:t>M</w:t>
      </w:r>
      <w:r w:rsidR="008075F8" w:rsidRPr="00FA49F1">
        <w:rPr>
          <w:rFonts w:ascii="Garamond" w:hAnsi="Garamond"/>
          <w:b/>
          <w:sz w:val="24"/>
          <w:szCs w:val="24"/>
        </w:rPr>
        <w:t>ENOR PREÇO</w:t>
      </w:r>
      <w:r w:rsidR="008075F8" w:rsidRPr="00FA49F1">
        <w:rPr>
          <w:rFonts w:ascii="Garamond" w:hAnsi="Garamond"/>
          <w:sz w:val="24"/>
          <w:szCs w:val="24"/>
        </w:rPr>
        <w:t xml:space="preserve">, </w:t>
      </w:r>
      <w:r w:rsidR="00804ED8" w:rsidRPr="00FA49F1">
        <w:rPr>
          <w:rFonts w:ascii="Garamond" w:hAnsi="Garamond" w:cs="Arial Narrow"/>
          <w:sz w:val="24"/>
          <w:szCs w:val="24"/>
          <w:lang w:eastAsia="pt-BR"/>
        </w:rPr>
        <w:t xml:space="preserve">mediante as condições e exigências estabelecidas neste Edital, bem como no Projeto Inicial (Anexo I), no Modelo da Proposta (Anexo II) na Minuta do Contrato (Anexo III) e na Declaração de que não Emprega Menor </w:t>
      </w:r>
      <w:r w:rsidR="00971F3F" w:rsidRPr="00FA49F1">
        <w:rPr>
          <w:rFonts w:ascii="Garamond" w:hAnsi="Garamond" w:cs="Arial Narrow"/>
          <w:sz w:val="24"/>
          <w:szCs w:val="24"/>
          <w:lang w:eastAsia="pt-BR"/>
        </w:rPr>
        <w:t xml:space="preserve">pessoa </w:t>
      </w:r>
      <w:proofErr w:type="gramStart"/>
      <w:r w:rsidR="00971F3F" w:rsidRPr="00FA49F1">
        <w:rPr>
          <w:rFonts w:ascii="Garamond" w:hAnsi="Garamond" w:cs="Arial Narrow"/>
          <w:sz w:val="24"/>
          <w:szCs w:val="24"/>
          <w:lang w:eastAsia="pt-BR"/>
        </w:rPr>
        <w:t>Física</w:t>
      </w:r>
      <w:r w:rsidR="00804ED8" w:rsidRPr="00FA49F1">
        <w:rPr>
          <w:rFonts w:ascii="Garamond" w:hAnsi="Garamond" w:cs="Arial Narrow"/>
          <w:sz w:val="24"/>
          <w:szCs w:val="24"/>
          <w:lang w:eastAsia="pt-BR"/>
        </w:rPr>
        <w:t>(</w:t>
      </w:r>
      <w:proofErr w:type="gramEnd"/>
      <w:r w:rsidR="00804ED8" w:rsidRPr="00FA49F1">
        <w:rPr>
          <w:rFonts w:ascii="Garamond" w:hAnsi="Garamond" w:cs="Arial Narrow"/>
          <w:sz w:val="24"/>
          <w:szCs w:val="24"/>
          <w:lang w:eastAsia="pt-BR"/>
        </w:rPr>
        <w:t xml:space="preserve">Anexo IV), </w:t>
      </w:r>
      <w:r w:rsidR="00971F3F" w:rsidRPr="00FA49F1">
        <w:rPr>
          <w:rFonts w:ascii="Garamond" w:hAnsi="Garamond" w:cs="Arial Narrow"/>
          <w:sz w:val="24"/>
          <w:szCs w:val="24"/>
          <w:lang w:eastAsia="pt-BR"/>
        </w:rPr>
        <w:t xml:space="preserve">Declaração de que não Emprega Menor pessoa Física(Anexo V) </w:t>
      </w:r>
      <w:r w:rsidR="00804ED8" w:rsidRPr="00FA49F1">
        <w:rPr>
          <w:rFonts w:ascii="Garamond" w:hAnsi="Garamond" w:cs="Arial Narrow"/>
          <w:sz w:val="24"/>
          <w:szCs w:val="24"/>
          <w:lang w:eastAsia="pt-BR"/>
        </w:rPr>
        <w:t>partes integrantes deste Edital, conforme Lei n.º 8.866, de 21 de junho de 1993, e suas posteriores alterações</w:t>
      </w:r>
      <w:r w:rsidR="006A19FD" w:rsidRPr="00FA49F1">
        <w:rPr>
          <w:rFonts w:ascii="Garamond" w:hAnsi="Garamond"/>
          <w:sz w:val="24"/>
          <w:szCs w:val="24"/>
        </w:rPr>
        <w:t xml:space="preserve">, </w:t>
      </w:r>
      <w:r w:rsidR="00690732" w:rsidRPr="00FA49F1">
        <w:rPr>
          <w:rFonts w:ascii="Garamond" w:hAnsi="Garamond"/>
          <w:sz w:val="24"/>
          <w:szCs w:val="24"/>
        </w:rPr>
        <w:t>OBJETO</w:t>
      </w:r>
      <w:r w:rsidR="005175A6" w:rsidRPr="00FA49F1">
        <w:rPr>
          <w:rFonts w:ascii="Garamond" w:hAnsi="Garamond"/>
          <w:sz w:val="24"/>
          <w:szCs w:val="24"/>
        </w:rPr>
        <w:t xml:space="preserve">: sendo os seguintes serviços, </w:t>
      </w:r>
      <w:r w:rsidR="007603DC" w:rsidRPr="003F5216">
        <w:rPr>
          <w:rFonts w:ascii="Garamond" w:hAnsi="Garamond"/>
          <w:b/>
          <w:sz w:val="24"/>
          <w:szCs w:val="24"/>
        </w:rPr>
        <w:t xml:space="preserve">Prestação de Serviços Contábeis referente confecção dos balancetes mensais dos meses de janeiro a dezembro de 2013, </w:t>
      </w:r>
      <w:r w:rsidR="007603DC" w:rsidRPr="003F5216">
        <w:rPr>
          <w:rFonts w:ascii="Garamond" w:hAnsi="Garamond" w:cs="Arial Narrow"/>
          <w:b/>
          <w:sz w:val="24"/>
          <w:szCs w:val="24"/>
          <w:lang w:eastAsia="pt-BR"/>
        </w:rPr>
        <w:t xml:space="preserve">Assessoria e Consultoria Contábil; Execução Orçamentária, Financeira e Patrimonial mensal; Acompanhamento quando da fiscalização por parte do TCM, Receita Federal e INSS. </w:t>
      </w:r>
      <w:r w:rsidR="007603DC" w:rsidRPr="003F5216">
        <w:rPr>
          <w:rFonts w:ascii="Garamond" w:hAnsi="Garamond"/>
          <w:b/>
          <w:sz w:val="24"/>
          <w:szCs w:val="24"/>
        </w:rPr>
        <w:t>Efetuar a movimentação Orçamentária, bem como orientar toda a equipe de Secretários a cerca da Realização da Despesa Publica e alimentar o Programa do Tribunal d</w:t>
      </w:r>
      <w:r w:rsidR="00D52E71">
        <w:rPr>
          <w:rFonts w:ascii="Garamond" w:hAnsi="Garamond"/>
          <w:b/>
          <w:sz w:val="24"/>
          <w:szCs w:val="24"/>
        </w:rPr>
        <w:t xml:space="preserve">e Contas dos </w:t>
      </w:r>
      <w:proofErr w:type="gramStart"/>
      <w:r w:rsidR="00D52E71">
        <w:rPr>
          <w:rFonts w:ascii="Garamond" w:hAnsi="Garamond"/>
          <w:b/>
          <w:sz w:val="24"/>
          <w:szCs w:val="24"/>
        </w:rPr>
        <w:t>Municípios(</w:t>
      </w:r>
      <w:proofErr w:type="gramEnd"/>
      <w:r w:rsidR="00D52E71">
        <w:rPr>
          <w:rFonts w:ascii="Garamond" w:hAnsi="Garamond"/>
          <w:b/>
          <w:sz w:val="24"/>
          <w:szCs w:val="24"/>
        </w:rPr>
        <w:t xml:space="preserve">TCM-GO) </w:t>
      </w:r>
      <w:r w:rsidR="004426BE">
        <w:rPr>
          <w:rFonts w:ascii="Garamond" w:hAnsi="Garamond"/>
          <w:b/>
          <w:bCs/>
          <w:color w:val="000000"/>
          <w:sz w:val="24"/>
          <w:szCs w:val="24"/>
        </w:rPr>
        <w:t>no período de 2013.</w:t>
      </w:r>
    </w:p>
    <w:p w:rsidR="006A19FD" w:rsidRPr="00FA49F1" w:rsidRDefault="00F048C0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02</w:t>
      </w:r>
      <w:r w:rsidR="006A19FD" w:rsidRPr="00FA49F1">
        <w:rPr>
          <w:rFonts w:ascii="Garamond" w:hAnsi="Garamond"/>
          <w:b/>
          <w:sz w:val="24"/>
          <w:szCs w:val="24"/>
        </w:rPr>
        <w:t xml:space="preserve"> – DO OBJETO:</w:t>
      </w:r>
    </w:p>
    <w:p w:rsidR="000509BC" w:rsidRDefault="006A19FD" w:rsidP="000509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2.1 - </w:t>
      </w:r>
      <w:r w:rsidR="00D52E71" w:rsidRPr="003F5216">
        <w:rPr>
          <w:rFonts w:ascii="Garamond" w:hAnsi="Garamond"/>
          <w:b/>
          <w:sz w:val="24"/>
          <w:szCs w:val="24"/>
        </w:rPr>
        <w:t xml:space="preserve">Prestação de Serviços Contábeis referente confecção dos balancetes mensais dos meses de janeiro a dezembro de 2013, </w:t>
      </w:r>
      <w:r w:rsidR="00D52E71" w:rsidRPr="003F5216">
        <w:rPr>
          <w:rFonts w:ascii="Garamond" w:hAnsi="Garamond" w:cs="Arial Narrow"/>
          <w:b/>
          <w:sz w:val="24"/>
          <w:szCs w:val="24"/>
          <w:lang w:eastAsia="pt-BR"/>
        </w:rPr>
        <w:t xml:space="preserve">Assessoria e Consultoria Contábil; Execução Orçamentária, Financeira e Patrimonial mensal; Acompanhamento quando da fiscalização por parte do TCM, Receita Federal e INSS. </w:t>
      </w:r>
      <w:r w:rsidR="00D52E71" w:rsidRPr="003F5216">
        <w:rPr>
          <w:rFonts w:ascii="Garamond" w:hAnsi="Garamond"/>
          <w:b/>
          <w:sz w:val="24"/>
          <w:szCs w:val="24"/>
        </w:rPr>
        <w:t>Efetuar a movimentação Orçamentária, bem como orientar toda a equipe de Secretários a cerca da Realização da Despesa Publica e alimentar o Programa do Tribunal d</w:t>
      </w:r>
      <w:r w:rsidR="00D52E71">
        <w:rPr>
          <w:rFonts w:ascii="Garamond" w:hAnsi="Garamond"/>
          <w:b/>
          <w:sz w:val="24"/>
          <w:szCs w:val="24"/>
        </w:rPr>
        <w:t xml:space="preserve">e Contas dos </w:t>
      </w:r>
      <w:proofErr w:type="gramStart"/>
      <w:r w:rsidR="00D52E71">
        <w:rPr>
          <w:rFonts w:ascii="Garamond" w:hAnsi="Garamond"/>
          <w:b/>
          <w:sz w:val="24"/>
          <w:szCs w:val="24"/>
        </w:rPr>
        <w:t>Municípios(</w:t>
      </w:r>
      <w:proofErr w:type="gramEnd"/>
      <w:r w:rsidR="00D52E71">
        <w:rPr>
          <w:rFonts w:ascii="Garamond" w:hAnsi="Garamond"/>
          <w:b/>
          <w:sz w:val="24"/>
          <w:szCs w:val="24"/>
        </w:rPr>
        <w:t xml:space="preserve">TCM-GO), </w:t>
      </w:r>
      <w:r w:rsidR="004426BE">
        <w:rPr>
          <w:rFonts w:ascii="Garamond" w:hAnsi="Garamond"/>
          <w:b/>
          <w:bCs/>
          <w:color w:val="000000"/>
          <w:sz w:val="24"/>
          <w:szCs w:val="24"/>
        </w:rPr>
        <w:t>no período de 2013.</w:t>
      </w:r>
    </w:p>
    <w:p w:rsidR="000509BC" w:rsidRDefault="000509BC" w:rsidP="000509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6A19FD" w:rsidRPr="00FA49F1" w:rsidRDefault="008646D2" w:rsidP="000509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03</w:t>
      </w:r>
      <w:r w:rsidR="006A19FD" w:rsidRPr="00FA49F1">
        <w:rPr>
          <w:rFonts w:ascii="Garamond" w:hAnsi="Garamond"/>
          <w:b/>
          <w:sz w:val="24"/>
          <w:szCs w:val="24"/>
        </w:rPr>
        <w:t>- DO ATO CONVOCATÓRIO-APRESENTAÇÃO E ABERTURA DAS PROPOSTAS: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3.1</w:t>
      </w:r>
      <w:r w:rsidRPr="00FA49F1">
        <w:rPr>
          <w:rFonts w:ascii="Garamond" w:hAnsi="Garamond"/>
          <w:sz w:val="24"/>
          <w:szCs w:val="24"/>
        </w:rPr>
        <w:tab/>
        <w:t xml:space="preserve">- Pelo presente, </w:t>
      </w:r>
      <w:r w:rsidR="00A4255D" w:rsidRPr="00FA49F1">
        <w:rPr>
          <w:rFonts w:ascii="Garamond" w:hAnsi="Garamond"/>
          <w:b/>
          <w:sz w:val="24"/>
          <w:szCs w:val="24"/>
        </w:rPr>
        <w:t xml:space="preserve">CÂMARA MUNICIPAL DE </w:t>
      </w:r>
      <w:r w:rsidR="001A44A3">
        <w:rPr>
          <w:rFonts w:ascii="Garamond" w:hAnsi="Garamond"/>
          <w:b/>
          <w:sz w:val="24"/>
          <w:szCs w:val="24"/>
        </w:rPr>
        <w:t>CAMPOS BELOS</w:t>
      </w:r>
      <w:r w:rsidRPr="00FA49F1">
        <w:rPr>
          <w:rFonts w:ascii="Garamond" w:hAnsi="Garamond"/>
          <w:sz w:val="24"/>
          <w:szCs w:val="24"/>
        </w:rPr>
        <w:t xml:space="preserve">, através de sua Comissão Permanente de Licitações convida V. Senhoria para participar </w:t>
      </w:r>
      <w:r w:rsidR="004426BE">
        <w:rPr>
          <w:rFonts w:ascii="Garamond" w:hAnsi="Garamond"/>
          <w:sz w:val="24"/>
          <w:szCs w:val="24"/>
        </w:rPr>
        <w:t>da</w:t>
      </w:r>
      <w:r w:rsidR="004426BE" w:rsidRPr="00FA49F1">
        <w:rPr>
          <w:rFonts w:ascii="Garamond" w:hAnsi="Garamond"/>
          <w:sz w:val="24"/>
          <w:szCs w:val="24"/>
        </w:rPr>
        <w:t xml:space="preserve"> presente</w:t>
      </w:r>
      <w:r w:rsidRPr="00FA49F1">
        <w:rPr>
          <w:rFonts w:ascii="Garamond" w:hAnsi="Garamond"/>
          <w:sz w:val="24"/>
          <w:szCs w:val="24"/>
        </w:rPr>
        <w:t xml:space="preserve"> Licitação, objetivando de Prestação de serviços de Consulto</w:t>
      </w:r>
      <w:r w:rsidR="00736CF9" w:rsidRPr="00FA49F1">
        <w:rPr>
          <w:rFonts w:ascii="Garamond" w:hAnsi="Garamond"/>
          <w:sz w:val="24"/>
          <w:szCs w:val="24"/>
        </w:rPr>
        <w:t xml:space="preserve">ria </w:t>
      </w:r>
      <w:r w:rsidR="00A56B48" w:rsidRPr="00FA49F1">
        <w:rPr>
          <w:rFonts w:ascii="Garamond" w:hAnsi="Garamond"/>
          <w:sz w:val="24"/>
          <w:szCs w:val="24"/>
        </w:rPr>
        <w:t>e assessória</w:t>
      </w:r>
      <w:r w:rsidR="00F84211" w:rsidRPr="00FA49F1">
        <w:rPr>
          <w:rFonts w:ascii="Garamond" w:hAnsi="Garamond"/>
          <w:sz w:val="24"/>
          <w:szCs w:val="24"/>
        </w:rPr>
        <w:t xml:space="preserve"> no período </w:t>
      </w:r>
      <w:r w:rsidR="00264266">
        <w:rPr>
          <w:rFonts w:ascii="Garamond" w:hAnsi="Garamond"/>
          <w:sz w:val="24"/>
          <w:szCs w:val="24"/>
        </w:rPr>
        <w:t xml:space="preserve">da assinatura do </w:t>
      </w:r>
      <w:r w:rsidR="00264266">
        <w:rPr>
          <w:rFonts w:ascii="Garamond" w:hAnsi="Garamond"/>
          <w:sz w:val="24"/>
          <w:szCs w:val="24"/>
        </w:rPr>
        <w:lastRenderedPageBreak/>
        <w:t>contrato até</w:t>
      </w:r>
      <w:r w:rsidRPr="00FA49F1">
        <w:rPr>
          <w:rFonts w:ascii="Garamond" w:hAnsi="Garamond"/>
          <w:sz w:val="24"/>
          <w:szCs w:val="24"/>
        </w:rPr>
        <w:t xml:space="preserve"> 31 de dezembro, destinado a manutenção </w:t>
      </w:r>
      <w:r w:rsidR="006A1A10" w:rsidRPr="00FA49F1">
        <w:rPr>
          <w:rFonts w:ascii="Garamond" w:hAnsi="Garamond"/>
          <w:sz w:val="24"/>
          <w:szCs w:val="24"/>
        </w:rPr>
        <w:t xml:space="preserve">da Câmara Municipal de </w:t>
      </w:r>
      <w:r w:rsidR="001A44A3">
        <w:rPr>
          <w:rFonts w:ascii="Garamond" w:hAnsi="Garamond"/>
          <w:sz w:val="24"/>
          <w:szCs w:val="24"/>
        </w:rPr>
        <w:t>CAMPOS BELOS</w:t>
      </w:r>
      <w:r w:rsidRPr="00FA49F1">
        <w:rPr>
          <w:rFonts w:ascii="Garamond" w:hAnsi="Garamond"/>
          <w:sz w:val="24"/>
          <w:szCs w:val="24"/>
        </w:rPr>
        <w:t xml:space="preserve">.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3.2</w:t>
      </w:r>
      <w:r w:rsidRPr="00FA49F1">
        <w:rPr>
          <w:rFonts w:ascii="Garamond" w:hAnsi="Garamond"/>
          <w:sz w:val="24"/>
          <w:szCs w:val="24"/>
        </w:rPr>
        <w:tab/>
        <w:t xml:space="preserve">- As propostas deverão ser apresentadas em 01 (uma) via, no dia </w:t>
      </w:r>
      <w:r w:rsidR="006368D4" w:rsidRPr="00247172">
        <w:rPr>
          <w:rFonts w:ascii="Garamond" w:hAnsi="Garamond"/>
          <w:b/>
          <w:sz w:val="24"/>
          <w:szCs w:val="24"/>
        </w:rPr>
        <w:t>1</w:t>
      </w:r>
      <w:r w:rsidR="008240AE">
        <w:rPr>
          <w:rFonts w:ascii="Garamond" w:hAnsi="Garamond"/>
          <w:b/>
          <w:sz w:val="24"/>
          <w:szCs w:val="24"/>
        </w:rPr>
        <w:t>5</w:t>
      </w:r>
      <w:r w:rsidR="006368D4" w:rsidRPr="00247172">
        <w:rPr>
          <w:rFonts w:ascii="Garamond" w:hAnsi="Garamond"/>
          <w:b/>
          <w:sz w:val="24"/>
          <w:szCs w:val="24"/>
        </w:rPr>
        <w:t>,</w:t>
      </w:r>
      <w:r w:rsidRPr="00247172">
        <w:rPr>
          <w:rFonts w:ascii="Garamond" w:hAnsi="Garamond"/>
          <w:b/>
          <w:sz w:val="24"/>
          <w:szCs w:val="24"/>
        </w:rPr>
        <w:t xml:space="preserve"> de </w:t>
      </w:r>
      <w:r w:rsidR="00367A7F">
        <w:rPr>
          <w:rFonts w:ascii="Garamond" w:hAnsi="Garamond"/>
          <w:b/>
          <w:sz w:val="24"/>
          <w:szCs w:val="24"/>
        </w:rPr>
        <w:t>Março</w:t>
      </w:r>
      <w:r w:rsidRPr="00247172">
        <w:rPr>
          <w:rFonts w:ascii="Garamond" w:hAnsi="Garamond"/>
          <w:b/>
          <w:sz w:val="24"/>
          <w:szCs w:val="24"/>
        </w:rPr>
        <w:t xml:space="preserve"> de 2</w:t>
      </w:r>
      <w:r w:rsidR="00736CF9" w:rsidRPr="00247172">
        <w:rPr>
          <w:rFonts w:ascii="Garamond" w:hAnsi="Garamond"/>
          <w:b/>
          <w:sz w:val="24"/>
          <w:szCs w:val="24"/>
        </w:rPr>
        <w:t>013</w:t>
      </w:r>
      <w:r w:rsidR="00AE5609">
        <w:rPr>
          <w:rFonts w:ascii="Garamond" w:hAnsi="Garamond"/>
          <w:b/>
          <w:sz w:val="24"/>
          <w:szCs w:val="24"/>
        </w:rPr>
        <w:t>, às 10</w:t>
      </w:r>
      <w:r w:rsidRPr="00247172">
        <w:rPr>
          <w:rFonts w:ascii="Garamond" w:hAnsi="Garamond"/>
          <w:b/>
          <w:sz w:val="24"/>
          <w:szCs w:val="24"/>
        </w:rPr>
        <w:t xml:space="preserve">h00min, </w:t>
      </w:r>
      <w:r w:rsidRPr="00FA49F1">
        <w:rPr>
          <w:rFonts w:ascii="Garamond" w:hAnsi="Garamond"/>
          <w:sz w:val="24"/>
          <w:szCs w:val="24"/>
        </w:rPr>
        <w:t xml:space="preserve">em ENVELOPE FECHADO E DEVIDAMENTE LACRADO, na sede da </w:t>
      </w:r>
      <w:r w:rsidR="00736CF9" w:rsidRPr="00FA49F1">
        <w:rPr>
          <w:rFonts w:ascii="Garamond" w:hAnsi="Garamond"/>
          <w:b/>
          <w:sz w:val="24"/>
          <w:szCs w:val="24"/>
        </w:rPr>
        <w:t xml:space="preserve">CÂMARA MUNICIPAL DE </w:t>
      </w:r>
      <w:r w:rsidR="001A44A3">
        <w:rPr>
          <w:rFonts w:ascii="Garamond" w:hAnsi="Garamond"/>
          <w:b/>
          <w:sz w:val="24"/>
          <w:szCs w:val="24"/>
        </w:rPr>
        <w:t>CAMPOS BELOS</w:t>
      </w:r>
      <w:r w:rsidRPr="00FA49F1">
        <w:rPr>
          <w:rFonts w:ascii="Garamond" w:hAnsi="Garamond"/>
          <w:sz w:val="24"/>
          <w:szCs w:val="24"/>
        </w:rPr>
        <w:t xml:space="preserve">, classificando, o Licitante que apresentar o MENOR PREÇO, obedecidas as normas constantes deste </w:t>
      </w:r>
      <w:r w:rsidR="004D7A90">
        <w:rPr>
          <w:rFonts w:ascii="Garamond" w:hAnsi="Garamond"/>
          <w:sz w:val="24"/>
          <w:szCs w:val="24"/>
        </w:rPr>
        <w:t>Pregão Presencial</w:t>
      </w:r>
      <w:r w:rsidRPr="00FA49F1">
        <w:rPr>
          <w:rFonts w:ascii="Garamond" w:hAnsi="Garamond"/>
          <w:sz w:val="24"/>
          <w:szCs w:val="24"/>
        </w:rPr>
        <w:t xml:space="preserve">, bem como das diretrizes </w:t>
      </w:r>
      <w:r w:rsidR="00367A7F">
        <w:rPr>
          <w:rFonts w:ascii="Garamond" w:hAnsi="Garamond"/>
          <w:sz w:val="24"/>
          <w:szCs w:val="24"/>
        </w:rPr>
        <w:t>estabelecidas pela Lei 8.666/93 e Lei 10.</w:t>
      </w:r>
      <w:r w:rsidRPr="00FA49F1">
        <w:rPr>
          <w:rFonts w:ascii="Garamond" w:hAnsi="Garamond"/>
          <w:sz w:val="24"/>
          <w:szCs w:val="24"/>
        </w:rPr>
        <w:t xml:space="preserve"> </w:t>
      </w:r>
    </w:p>
    <w:p w:rsidR="000524F0" w:rsidRPr="00FA49F1" w:rsidRDefault="000524F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6A1A10" w:rsidRPr="00FA49F1" w:rsidRDefault="006A1A1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3.</w:t>
      </w:r>
      <w:r w:rsidR="00A30FF7" w:rsidRPr="00FA49F1">
        <w:rPr>
          <w:rFonts w:ascii="Garamond" w:hAnsi="Garamond" w:cs="Arial Narrow"/>
          <w:sz w:val="24"/>
          <w:szCs w:val="24"/>
          <w:lang w:eastAsia="pt-BR"/>
        </w:rPr>
        <w:t>2.1</w:t>
      </w:r>
      <w:r w:rsidRPr="00FA49F1">
        <w:rPr>
          <w:rFonts w:ascii="Garamond" w:hAnsi="Garamond" w:cs="Arial Narrow"/>
          <w:sz w:val="24"/>
          <w:szCs w:val="24"/>
          <w:lang w:eastAsia="pt-BR"/>
        </w:rPr>
        <w:t>- Ocorrendo decretação de feriado ou qualquer fato superveniente que impeça a realização da abertura do certame na data supracitada, fica referida reunião transferida automaticamente para o primeiro dia útil posterior e de expediente normal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A10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3.</w:t>
      </w:r>
      <w:r w:rsidR="00A30FF7" w:rsidRPr="00FA49F1">
        <w:rPr>
          <w:rFonts w:ascii="Garamond" w:hAnsi="Garamond"/>
          <w:sz w:val="24"/>
          <w:szCs w:val="24"/>
        </w:rPr>
        <w:t>2.3</w:t>
      </w:r>
      <w:r w:rsidR="006A19FD" w:rsidRPr="00FA49F1">
        <w:rPr>
          <w:rFonts w:ascii="Garamond" w:hAnsi="Garamond"/>
          <w:sz w:val="24"/>
          <w:szCs w:val="24"/>
        </w:rPr>
        <w:tab/>
        <w:t>- A abertura dos envelopes contendo a documentação para habilitação e as propostas de preços se darão em duas fases, sendo a primeira, a apreciação dos envelopes contendo a documentação para habilitação, devendo ser declarado como habilitado o licitante que preencher todos os requisitos exigidos nos itens 3.4,</w:t>
      </w:r>
      <w:proofErr w:type="gramStart"/>
      <w:r w:rsidR="006A19FD"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="006A19FD" w:rsidRPr="00FA49F1">
        <w:rPr>
          <w:rFonts w:ascii="Garamond" w:hAnsi="Garamond"/>
          <w:sz w:val="24"/>
          <w:szCs w:val="24"/>
        </w:rPr>
        <w:t xml:space="preserve">e respectivos subitens, juntamente com a segunda fase, na mesma sessão, a apreciação das propostas financeiras e julgamento favorável ao licitante que oferecer a melhor proposta financeira, de acordo com o presente Edital.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3.4</w:t>
      </w:r>
      <w:r w:rsidRPr="00FA49F1">
        <w:rPr>
          <w:rFonts w:ascii="Garamond" w:hAnsi="Garamond"/>
          <w:b/>
          <w:sz w:val="24"/>
          <w:szCs w:val="24"/>
        </w:rPr>
        <w:tab/>
        <w:t>- Da documentação de Habilitação Jurídica</w:t>
      </w:r>
      <w:r w:rsidR="00EE696F" w:rsidRPr="00FA49F1">
        <w:rPr>
          <w:rFonts w:ascii="Garamond" w:hAnsi="Garamond"/>
          <w:b/>
          <w:sz w:val="24"/>
          <w:szCs w:val="24"/>
        </w:rPr>
        <w:t xml:space="preserve">, regularidade fiscal e técnica </w:t>
      </w:r>
      <w:r w:rsidRPr="00FA49F1">
        <w:rPr>
          <w:rFonts w:ascii="Garamond" w:hAnsi="Garamond"/>
          <w:b/>
          <w:sz w:val="24"/>
          <w:szCs w:val="24"/>
        </w:rPr>
        <w:t xml:space="preserve">: (obrigatório para Pessoas Jurídicas): </w:t>
      </w:r>
    </w:p>
    <w:p w:rsidR="00555692" w:rsidRPr="00FA49F1" w:rsidRDefault="00555692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a) Ato Constitutivo, estatuto ou Contrato Social em vigor e Aditivos;</w:t>
      </w:r>
    </w:p>
    <w:p w:rsidR="00555692" w:rsidRPr="00FA49F1" w:rsidRDefault="00555692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b) Prova de Inscrição no Cadastro Nacional de Pessoa Jurídica (CNPJ);</w:t>
      </w:r>
    </w:p>
    <w:p w:rsidR="00555692" w:rsidRPr="00FA49F1" w:rsidRDefault="00555692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c) Certidão Conjunta Negativa de Débitos relativos aos Tributos Federais e à Dívida Ativa da União;</w:t>
      </w:r>
    </w:p>
    <w:p w:rsidR="00555692" w:rsidRPr="00FA49F1" w:rsidRDefault="00555692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d) Certidão Negativa de Débitos de Tributos Estaduais;</w:t>
      </w:r>
    </w:p>
    <w:p w:rsidR="00555692" w:rsidRPr="00FA49F1" w:rsidRDefault="00555692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e) Certidão Negativa de Débitos de Tributos Municipais;</w:t>
      </w:r>
    </w:p>
    <w:p w:rsidR="00555692" w:rsidRPr="00FA49F1" w:rsidRDefault="00555692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f) Certidão Negativa de Débitos relativos às Contribuições Previdenciárias e às de Terceiros;</w:t>
      </w:r>
    </w:p>
    <w:p w:rsidR="000509BC" w:rsidRPr="00FA49F1" w:rsidRDefault="00555692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g) Certificado de Regularidade do FGTS – CRF;</w:t>
      </w:r>
      <w:r w:rsidR="00A528FD">
        <w:rPr>
          <w:rFonts w:ascii="Garamond" w:hAnsi="Garamond" w:cs="Arial Narrow"/>
          <w:sz w:val="24"/>
          <w:szCs w:val="24"/>
          <w:lang w:eastAsia="pt-BR"/>
        </w:rPr>
        <w:t>.</w:t>
      </w:r>
    </w:p>
    <w:p w:rsidR="00555692" w:rsidRPr="00FA49F1" w:rsidRDefault="00555692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h) Cópia de Documento de Identidade do Representante Legal;</w:t>
      </w:r>
      <w:r w:rsidR="00870EAD">
        <w:rPr>
          <w:rFonts w:ascii="Garamond" w:hAnsi="Garamond" w:cs="Arial Narrow"/>
          <w:sz w:val="24"/>
          <w:szCs w:val="24"/>
          <w:lang w:eastAsia="pt-BR"/>
        </w:rPr>
        <w:t xml:space="preserve"> e </w:t>
      </w:r>
      <w:r w:rsidR="00870EAD" w:rsidRPr="00FA49F1">
        <w:rPr>
          <w:rFonts w:ascii="Garamond" w:hAnsi="Garamond" w:cs="Arial Narrow"/>
          <w:sz w:val="24"/>
          <w:szCs w:val="24"/>
          <w:lang w:eastAsia="pt-BR"/>
        </w:rPr>
        <w:t>Cópia da Carteira de Identidade d</w:t>
      </w:r>
      <w:r w:rsidR="00870EAD">
        <w:rPr>
          <w:rFonts w:ascii="Garamond" w:hAnsi="Garamond" w:cs="Arial Narrow"/>
          <w:sz w:val="24"/>
          <w:szCs w:val="24"/>
          <w:lang w:eastAsia="pt-BR"/>
        </w:rPr>
        <w:t xml:space="preserve">e </w:t>
      </w:r>
      <w:r w:rsidR="00D52E71">
        <w:rPr>
          <w:rFonts w:ascii="Garamond" w:hAnsi="Garamond" w:cs="Arial Narrow"/>
          <w:sz w:val="24"/>
          <w:szCs w:val="24"/>
          <w:lang w:eastAsia="pt-BR"/>
        </w:rPr>
        <w:t>Contabilista, emitida pelo CRC</w:t>
      </w:r>
      <w:r w:rsidR="00870EAD" w:rsidRPr="00FA49F1">
        <w:rPr>
          <w:rFonts w:ascii="Garamond" w:hAnsi="Garamond" w:cs="Arial Narrow"/>
          <w:sz w:val="24"/>
          <w:szCs w:val="24"/>
          <w:lang w:eastAsia="pt-BR"/>
        </w:rPr>
        <w:t>/GO</w:t>
      </w:r>
      <w:r w:rsidR="00870EAD">
        <w:rPr>
          <w:rFonts w:ascii="Garamond" w:hAnsi="Garamond" w:cs="Arial Narrow"/>
          <w:sz w:val="24"/>
          <w:szCs w:val="24"/>
          <w:lang w:eastAsia="pt-BR"/>
        </w:rPr>
        <w:t>;</w:t>
      </w:r>
    </w:p>
    <w:p w:rsidR="006A19FD" w:rsidRPr="00FA49F1" w:rsidRDefault="00555692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i) Declaração de que não e</w:t>
      </w:r>
      <w:r w:rsidR="000509BC">
        <w:rPr>
          <w:rFonts w:ascii="Garamond" w:hAnsi="Garamond" w:cs="Arial Narrow"/>
          <w:sz w:val="24"/>
          <w:szCs w:val="24"/>
          <w:lang w:eastAsia="pt-BR"/>
        </w:rPr>
        <w:t xml:space="preserve">mprega menor (Anexo </w:t>
      </w:r>
      <w:r w:rsidRPr="00FA49F1">
        <w:rPr>
          <w:rFonts w:ascii="Garamond" w:hAnsi="Garamond" w:cs="Arial Narrow"/>
          <w:sz w:val="24"/>
          <w:szCs w:val="24"/>
          <w:lang w:eastAsia="pt-BR"/>
        </w:rPr>
        <w:t>V).</w:t>
      </w:r>
    </w:p>
    <w:p w:rsidR="00555692" w:rsidRDefault="00555692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FA49F1">
        <w:rPr>
          <w:rFonts w:ascii="Garamond" w:hAnsi="Garamond"/>
          <w:sz w:val="24"/>
          <w:szCs w:val="24"/>
        </w:rPr>
        <w:t xml:space="preserve">j) </w:t>
      </w:r>
      <w:r w:rsidRPr="00FA49F1">
        <w:rPr>
          <w:rFonts w:ascii="Garamond" w:hAnsi="Garamond" w:cs="Arial"/>
          <w:sz w:val="24"/>
          <w:szCs w:val="24"/>
          <w:shd w:val="clear" w:color="auto" w:fill="FFFFFF"/>
        </w:rPr>
        <w:t xml:space="preserve">Certidão Negativa de Débitos Trabalhistas </w:t>
      </w:r>
      <w:r w:rsidR="00325707">
        <w:rPr>
          <w:rFonts w:ascii="Garamond" w:hAnsi="Garamond" w:cs="Arial"/>
          <w:sz w:val="24"/>
          <w:szCs w:val="24"/>
          <w:shd w:val="clear" w:color="auto" w:fill="FFFFFF"/>
        </w:rPr>
        <w:t>(Lei 12.440/11) e seus efeitos;</w:t>
      </w:r>
    </w:p>
    <w:p w:rsidR="006A19FD" w:rsidRDefault="00DF10DF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 w:cs="Arial Narrow"/>
          <w:sz w:val="24"/>
          <w:szCs w:val="24"/>
          <w:lang w:eastAsia="pt-BR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k</w:t>
      </w:r>
      <w:r w:rsidR="000509BC">
        <w:rPr>
          <w:rFonts w:ascii="Garamond" w:hAnsi="Garamond" w:cs="Arial"/>
          <w:sz w:val="24"/>
          <w:szCs w:val="24"/>
          <w:shd w:val="clear" w:color="auto" w:fill="FFFFFF"/>
        </w:rPr>
        <w:t xml:space="preserve">) </w:t>
      </w:r>
      <w:r w:rsidR="000509BC">
        <w:rPr>
          <w:rFonts w:ascii="Garamond" w:hAnsi="Garamond" w:cs="Arial Narrow"/>
          <w:sz w:val="24"/>
          <w:szCs w:val="24"/>
          <w:lang w:eastAsia="pt-BR"/>
        </w:rPr>
        <w:t>comprovante de capacidade técnica assinado por prefeito ou presidente de Câmara atestando a capacidade técnica de pelo menos 04 anos de experiência na área jurídica pública.</w:t>
      </w:r>
    </w:p>
    <w:p w:rsidR="00A528FD" w:rsidRDefault="00DF10DF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 w:cs="Arial Narrow"/>
          <w:sz w:val="24"/>
          <w:szCs w:val="24"/>
          <w:lang w:eastAsia="pt-BR"/>
        </w:rPr>
      </w:pPr>
      <w:r>
        <w:rPr>
          <w:rFonts w:ascii="Garamond" w:hAnsi="Garamond" w:cs="Arial Narrow"/>
          <w:sz w:val="24"/>
          <w:szCs w:val="24"/>
          <w:lang w:eastAsia="pt-BR"/>
        </w:rPr>
        <w:t>l</w:t>
      </w:r>
      <w:r w:rsidR="00A528FD">
        <w:rPr>
          <w:rFonts w:ascii="Garamond" w:hAnsi="Garamond" w:cs="Arial Narrow"/>
          <w:sz w:val="24"/>
          <w:szCs w:val="24"/>
          <w:lang w:eastAsia="pt-BR"/>
        </w:rPr>
        <w:t>)</w:t>
      </w:r>
      <w:r>
        <w:rPr>
          <w:rFonts w:ascii="Garamond" w:hAnsi="Garamond" w:cs="Arial Narrow"/>
          <w:sz w:val="24"/>
          <w:szCs w:val="24"/>
          <w:lang w:eastAsia="pt-BR"/>
        </w:rPr>
        <w:t xml:space="preserve"> possui</w:t>
      </w:r>
      <w:r w:rsidR="00600117">
        <w:rPr>
          <w:rFonts w:ascii="Garamond" w:hAnsi="Garamond" w:cs="Arial Narrow"/>
          <w:sz w:val="24"/>
          <w:szCs w:val="24"/>
          <w:lang w:eastAsia="pt-BR"/>
        </w:rPr>
        <w:t>r</w:t>
      </w:r>
      <w:r>
        <w:rPr>
          <w:rFonts w:ascii="Garamond" w:hAnsi="Garamond" w:cs="Arial Narrow"/>
          <w:sz w:val="24"/>
          <w:szCs w:val="24"/>
          <w:lang w:eastAsia="pt-BR"/>
        </w:rPr>
        <w:t xml:space="preserve"> escritório na cidade de Goiânia, Goiás, para atender o presidente e os vereadores de Campos Belos. </w:t>
      </w:r>
    </w:p>
    <w:p w:rsidR="00325707" w:rsidRDefault="00D30DD0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 w:cs="Arial Narrow"/>
          <w:sz w:val="24"/>
          <w:szCs w:val="24"/>
          <w:lang w:eastAsia="pt-BR"/>
        </w:rPr>
      </w:pPr>
      <w:r>
        <w:rPr>
          <w:rFonts w:ascii="Garamond" w:hAnsi="Garamond" w:cs="Arial Narrow"/>
          <w:sz w:val="24"/>
          <w:szCs w:val="24"/>
          <w:lang w:eastAsia="pt-BR"/>
        </w:rPr>
        <w:lastRenderedPageBreak/>
        <w:t xml:space="preserve">m) possuir disponibilidade de carga horaria de </w:t>
      </w:r>
      <w:r w:rsidR="00D74B78">
        <w:rPr>
          <w:rFonts w:ascii="Garamond" w:hAnsi="Garamond" w:cs="Arial Narrow"/>
          <w:sz w:val="24"/>
          <w:szCs w:val="24"/>
          <w:lang w:eastAsia="pt-BR"/>
        </w:rPr>
        <w:t>no mínimo</w:t>
      </w:r>
      <w:r w:rsidR="00D20D10">
        <w:rPr>
          <w:rFonts w:ascii="Garamond" w:hAnsi="Garamond" w:cs="Arial Narrow"/>
          <w:sz w:val="24"/>
          <w:szCs w:val="24"/>
          <w:lang w:eastAsia="pt-BR"/>
        </w:rPr>
        <w:t xml:space="preserve"> </w:t>
      </w:r>
      <w:r>
        <w:rPr>
          <w:rFonts w:ascii="Garamond" w:hAnsi="Garamond" w:cs="Arial Narrow"/>
          <w:sz w:val="24"/>
          <w:szCs w:val="24"/>
          <w:lang w:eastAsia="pt-BR"/>
        </w:rPr>
        <w:t>08 horas semanais na sede da Câmara Municipal de Campos Belos.</w:t>
      </w:r>
    </w:p>
    <w:p w:rsidR="00D74B78" w:rsidRDefault="00D30DD0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 w:cs="Arial Narrow"/>
          <w:sz w:val="24"/>
          <w:szCs w:val="24"/>
          <w:lang w:eastAsia="pt-BR"/>
        </w:rPr>
      </w:pPr>
      <w:r>
        <w:rPr>
          <w:rFonts w:ascii="Garamond" w:hAnsi="Garamond" w:cs="Arial Narrow"/>
          <w:sz w:val="24"/>
          <w:szCs w:val="24"/>
          <w:lang w:eastAsia="pt-BR"/>
        </w:rPr>
        <w:t xml:space="preserve">n) </w:t>
      </w:r>
      <w:r w:rsidR="00D74B78">
        <w:rPr>
          <w:rFonts w:ascii="Garamond" w:hAnsi="Garamond" w:cs="Arial Narrow"/>
          <w:sz w:val="24"/>
          <w:szCs w:val="24"/>
          <w:lang w:eastAsia="pt-BR"/>
        </w:rPr>
        <w:t>acompanhar o presidente da Câmara Municipal em visita ao TCM-Goiás, quando solicitado.</w:t>
      </w:r>
    </w:p>
    <w:p w:rsidR="0004569F" w:rsidRPr="00325707" w:rsidRDefault="0004569F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364E27" w:rsidRPr="00FA49F1" w:rsidRDefault="00364E2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/>
          <w:sz w:val="24"/>
          <w:szCs w:val="24"/>
        </w:rPr>
        <w:t xml:space="preserve">3.6 - </w:t>
      </w:r>
      <w:r w:rsidRPr="00FA49F1">
        <w:rPr>
          <w:rFonts w:ascii="Garamond" w:hAnsi="Garamond" w:cs="Arial Narrow"/>
          <w:sz w:val="24"/>
          <w:szCs w:val="24"/>
          <w:lang w:eastAsia="pt-BR"/>
        </w:rPr>
        <w:t>Fora do envelope “001 e 0</w:t>
      </w:r>
      <w:r w:rsidR="00C95E83">
        <w:rPr>
          <w:rFonts w:ascii="Garamond" w:hAnsi="Garamond" w:cs="Arial Narrow"/>
          <w:sz w:val="24"/>
          <w:szCs w:val="24"/>
          <w:lang w:eastAsia="pt-BR"/>
        </w:rPr>
        <w:t>04</w:t>
      </w:r>
      <w:r w:rsidRPr="00FA49F1">
        <w:rPr>
          <w:rFonts w:ascii="Garamond" w:hAnsi="Garamond" w:cs="Arial Narrow"/>
          <w:sz w:val="24"/>
          <w:szCs w:val="24"/>
          <w:lang w:eastAsia="pt-BR"/>
        </w:rPr>
        <w:t>”, a Comissão não admitirá o recebimento de qualquer documento, nem mesmo originais, e não permitirá ao licitante fazer qualquer adendo aos documentos entregues à Comissão;</w:t>
      </w:r>
    </w:p>
    <w:p w:rsidR="004C03DC" w:rsidRPr="00FA49F1" w:rsidRDefault="004C03DC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3.</w:t>
      </w:r>
      <w:r w:rsidR="00364E27" w:rsidRPr="00FA49F1">
        <w:rPr>
          <w:rFonts w:ascii="Garamond" w:hAnsi="Garamond"/>
          <w:sz w:val="24"/>
          <w:szCs w:val="24"/>
        </w:rPr>
        <w:t>7</w:t>
      </w:r>
      <w:r w:rsidRPr="00FA49F1">
        <w:rPr>
          <w:rFonts w:ascii="Garamond" w:hAnsi="Garamond"/>
          <w:sz w:val="24"/>
          <w:szCs w:val="24"/>
        </w:rPr>
        <w:t xml:space="preserve"> – Da participação de representante e do Licitante: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Será admitida a participação de representante do Licitante na Licitação, mediante PROCURAÇÃO e/ou AUTORIZAÇÃO específica, a qual deverá ser entregue em envelope separado no ato da sessão de recebimento dos documentos para habilitação e julgamento das propostas.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04 – DA FORMA E DA PARTICIPAÇÃO NA LICITAÇÃO</w:t>
      </w:r>
    </w:p>
    <w:p w:rsidR="006A19FD" w:rsidRPr="00FA49F1" w:rsidRDefault="00D25FFC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4.1 – Poderão participar do</w:t>
      </w:r>
      <w:r w:rsidR="006A19FD" w:rsidRPr="00FA49F1">
        <w:rPr>
          <w:rFonts w:ascii="Garamond" w:hAnsi="Garamond"/>
          <w:sz w:val="24"/>
          <w:szCs w:val="24"/>
        </w:rPr>
        <w:t xml:space="preserve"> presente Licitação empresas nacionais e as internacionais, na forma da lei, legalmente constituídas, e as Pessoas Físicas maiores e civilmente capazes, que preencham os requisitos estabelecidos no presente Edital.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4.2</w:t>
      </w:r>
      <w:r w:rsidRPr="00FA49F1">
        <w:rPr>
          <w:rFonts w:ascii="Garamond" w:hAnsi="Garamond"/>
          <w:sz w:val="24"/>
          <w:szCs w:val="24"/>
        </w:rPr>
        <w:tab/>
        <w:t xml:space="preserve">– a presente licitação não será sigilosa, sendo acessíveis ao público os atos de seu procedimento, salvo quanto ao conteúdo das propostas, até a respectiva abertura;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4.3</w:t>
      </w:r>
      <w:r w:rsidR="00D25FFC">
        <w:rPr>
          <w:rFonts w:ascii="Garamond" w:hAnsi="Garamond"/>
          <w:sz w:val="24"/>
          <w:szCs w:val="24"/>
        </w:rPr>
        <w:tab/>
        <w:t>– todos quantos participarem do</w:t>
      </w:r>
      <w:r w:rsidRPr="00FA49F1">
        <w:rPr>
          <w:rFonts w:ascii="Garamond" w:hAnsi="Garamond"/>
          <w:sz w:val="24"/>
          <w:szCs w:val="24"/>
        </w:rPr>
        <w:t xml:space="preserve"> presente licitação tem direito público subjetivo à fiel observância dos procedimentos estabelecidos pela Lei 8.666/93, podendo qualquer cidadão acompanhar o seu desenvolvimento, desde que não interfira de modo a perturbar ou impedir a realização dos trabalhos;</w:t>
      </w:r>
    </w:p>
    <w:p w:rsidR="00F93A52" w:rsidRPr="00FA49F1" w:rsidRDefault="00F93A52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4.4</w:t>
      </w:r>
      <w:r w:rsidRPr="00FA49F1">
        <w:rPr>
          <w:rFonts w:ascii="Garamond" w:hAnsi="Garamond"/>
          <w:sz w:val="24"/>
          <w:szCs w:val="24"/>
        </w:rPr>
        <w:tab/>
        <w:t xml:space="preserve">– o presente procedimento licitatório caracteriza ato administrativo formal, desde a sua edição até sua finalização;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4.5</w:t>
      </w:r>
      <w:r w:rsidRPr="00FA49F1">
        <w:rPr>
          <w:rFonts w:ascii="Garamond" w:hAnsi="Garamond"/>
          <w:sz w:val="24"/>
          <w:szCs w:val="24"/>
        </w:rPr>
        <w:tab/>
        <w:t xml:space="preserve">- os documentos </w:t>
      </w:r>
      <w:r w:rsidR="00600117">
        <w:rPr>
          <w:rFonts w:ascii="Garamond" w:hAnsi="Garamond"/>
          <w:sz w:val="24"/>
          <w:szCs w:val="24"/>
        </w:rPr>
        <w:t>exigidos nos itens 3.4,</w:t>
      </w:r>
      <w:r w:rsidR="00F65EF9" w:rsidRPr="00FA49F1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e seus </w:t>
      </w:r>
      <w:proofErr w:type="spellStart"/>
      <w:proofErr w:type="gramStart"/>
      <w:r w:rsidRPr="00FA49F1">
        <w:rPr>
          <w:rFonts w:ascii="Garamond" w:hAnsi="Garamond"/>
          <w:sz w:val="24"/>
          <w:szCs w:val="24"/>
        </w:rPr>
        <w:t>sub-itens</w:t>
      </w:r>
      <w:proofErr w:type="spellEnd"/>
      <w:proofErr w:type="gramEnd"/>
      <w:r w:rsidRPr="00FA49F1">
        <w:rPr>
          <w:rFonts w:ascii="Garamond" w:hAnsi="Garamond"/>
          <w:sz w:val="24"/>
          <w:szCs w:val="24"/>
        </w:rPr>
        <w:t xml:space="preserve">, poderão ser apresentados em original ou cópia autenticada por tabelião ou pelos Membros da Comissão Permanente de Licitações.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4.6</w:t>
      </w:r>
      <w:r w:rsidRPr="00FA49F1">
        <w:rPr>
          <w:rFonts w:ascii="Garamond" w:hAnsi="Garamond"/>
          <w:sz w:val="24"/>
          <w:szCs w:val="24"/>
        </w:rPr>
        <w:tab/>
        <w:t>– os documentos re</w:t>
      </w:r>
      <w:r w:rsidR="00F65EF9" w:rsidRPr="00FA49F1">
        <w:rPr>
          <w:rFonts w:ascii="Garamond" w:hAnsi="Garamond"/>
          <w:sz w:val="24"/>
          <w:szCs w:val="24"/>
        </w:rPr>
        <w:t>lativos aos itens 3.4,</w:t>
      </w:r>
      <w:proofErr w:type="gramStart"/>
      <w:r w:rsidR="00F65EF9" w:rsidRPr="00FA49F1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 </w:t>
      </w:r>
      <w:proofErr w:type="gramEnd"/>
      <w:r w:rsidRPr="00FA49F1">
        <w:rPr>
          <w:rFonts w:ascii="Garamond" w:hAnsi="Garamond"/>
          <w:sz w:val="24"/>
          <w:szCs w:val="24"/>
        </w:rPr>
        <w:t xml:space="preserve">juntamente com seus </w:t>
      </w:r>
      <w:proofErr w:type="spellStart"/>
      <w:r w:rsidRPr="00FA49F1">
        <w:rPr>
          <w:rFonts w:ascii="Garamond" w:hAnsi="Garamond"/>
          <w:sz w:val="24"/>
          <w:szCs w:val="24"/>
        </w:rPr>
        <w:t>sub-itens</w:t>
      </w:r>
      <w:proofErr w:type="spellEnd"/>
      <w:r w:rsidRPr="00FA49F1">
        <w:rPr>
          <w:rFonts w:ascii="Garamond" w:hAnsi="Garamond"/>
          <w:sz w:val="24"/>
          <w:szCs w:val="24"/>
        </w:rPr>
        <w:t xml:space="preserve"> e anexo</w:t>
      </w:r>
      <w:r w:rsidR="00E22F5B" w:rsidRPr="00FA49F1">
        <w:rPr>
          <w:rFonts w:ascii="Garamond" w:hAnsi="Garamond"/>
          <w:sz w:val="24"/>
          <w:szCs w:val="24"/>
        </w:rPr>
        <w:t>s</w:t>
      </w:r>
      <w:r w:rsidRPr="00FA49F1">
        <w:rPr>
          <w:rFonts w:ascii="Garamond" w:hAnsi="Garamond"/>
          <w:sz w:val="24"/>
          <w:szCs w:val="24"/>
        </w:rPr>
        <w:t xml:space="preserve">, constantes deste Edital serão entregues em envelope fechado e lacrado e deverá constar na parte frontal os seguintes dizeres: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9C54EB" w:rsidRPr="00FA49F1" w:rsidRDefault="009C54EB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lastRenderedPageBreak/>
        <w:t>4.7 - HABILITAÇÃO</w:t>
      </w:r>
    </w:p>
    <w:p w:rsidR="009C54EB" w:rsidRPr="00FA49F1" w:rsidRDefault="009C54EB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6A19FD" w:rsidRPr="00FA49F1" w:rsidRDefault="006A19FD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ENVELOPE Nº 001</w:t>
      </w:r>
    </w:p>
    <w:p w:rsidR="006A19FD" w:rsidRPr="00FA49F1" w:rsidRDefault="00C77526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PREGÃO PRESENCIAL</w:t>
      </w:r>
      <w:r w:rsidR="006A19FD" w:rsidRPr="00FA49F1">
        <w:rPr>
          <w:rFonts w:ascii="Garamond" w:hAnsi="Garamond"/>
          <w:b/>
          <w:sz w:val="24"/>
          <w:szCs w:val="24"/>
        </w:rPr>
        <w:t xml:space="preserve"> Nº </w:t>
      </w:r>
      <w:r w:rsidR="00E96FB9">
        <w:rPr>
          <w:rFonts w:ascii="Garamond" w:hAnsi="Garamond"/>
          <w:b/>
          <w:sz w:val="24"/>
          <w:szCs w:val="24"/>
        </w:rPr>
        <w:t>002/2013</w:t>
      </w:r>
    </w:p>
    <w:p w:rsidR="006A19FD" w:rsidRPr="00FA49F1" w:rsidRDefault="006A19FD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COMISSÃO PERMANENTE DE LICITAÇÕES</w:t>
      </w:r>
    </w:p>
    <w:p w:rsidR="006A19FD" w:rsidRPr="00FA49F1" w:rsidRDefault="00DE1B3D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 xml:space="preserve">CÂMARA MUNCIPAL DE </w:t>
      </w:r>
      <w:r w:rsidR="001A44A3">
        <w:rPr>
          <w:rFonts w:ascii="Garamond" w:hAnsi="Garamond"/>
          <w:b/>
          <w:sz w:val="24"/>
          <w:szCs w:val="24"/>
        </w:rPr>
        <w:t>CAMPOS BELOS</w:t>
      </w:r>
      <w:r w:rsidRPr="00FA49F1">
        <w:rPr>
          <w:rFonts w:ascii="Garamond" w:hAnsi="Garamond"/>
          <w:b/>
          <w:sz w:val="24"/>
          <w:szCs w:val="24"/>
        </w:rPr>
        <w:t>-GO</w:t>
      </w:r>
    </w:p>
    <w:p w:rsidR="006A19FD" w:rsidRPr="00FA49F1" w:rsidRDefault="006A19FD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DOCUMENTAÇÃO PARA HABILITAÇÃO</w:t>
      </w:r>
    </w:p>
    <w:p w:rsidR="006A19FD" w:rsidRPr="00FA49F1" w:rsidRDefault="006A19FD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LICITANTE:</w:t>
      </w:r>
    </w:p>
    <w:p w:rsidR="006A19FD" w:rsidRPr="00FA49F1" w:rsidRDefault="006A19FD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05 – DA PROPOSTA</w:t>
      </w:r>
    </w:p>
    <w:p w:rsidR="006A19FD" w:rsidRPr="00FA49F1" w:rsidRDefault="006A19FD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5.1 - A proposta de preços será apresentada em 01 (uma) via, no formulário constante no anexo I</w:t>
      </w:r>
      <w:r w:rsidR="00290CA4" w:rsidRPr="00FA49F1">
        <w:rPr>
          <w:rFonts w:ascii="Garamond" w:hAnsi="Garamond"/>
          <w:sz w:val="24"/>
          <w:szCs w:val="24"/>
        </w:rPr>
        <w:t>I</w:t>
      </w:r>
      <w:r w:rsidRPr="00FA49F1">
        <w:rPr>
          <w:rFonts w:ascii="Garamond" w:hAnsi="Garamond"/>
          <w:sz w:val="24"/>
          <w:szCs w:val="24"/>
        </w:rPr>
        <w:t>, e deverá ser apresentada em envelope lacrado, o qual conterá os seguintes dizeres:</w:t>
      </w:r>
    </w:p>
    <w:p w:rsidR="006A19FD" w:rsidRPr="00FA49F1" w:rsidRDefault="006A19FD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ENVELOPE Nº 0</w:t>
      </w:r>
      <w:r w:rsidR="00C95E83">
        <w:rPr>
          <w:rFonts w:ascii="Garamond" w:hAnsi="Garamond"/>
          <w:b/>
          <w:sz w:val="24"/>
          <w:szCs w:val="24"/>
        </w:rPr>
        <w:t>0</w:t>
      </w:r>
      <w:r w:rsidR="00324A96">
        <w:rPr>
          <w:rFonts w:ascii="Garamond" w:hAnsi="Garamond"/>
          <w:b/>
          <w:sz w:val="24"/>
          <w:szCs w:val="24"/>
        </w:rPr>
        <w:t>2</w:t>
      </w:r>
    </w:p>
    <w:p w:rsidR="006A19FD" w:rsidRPr="00FA49F1" w:rsidRDefault="00C77526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PREGÃO PRESENCIAL</w:t>
      </w:r>
      <w:r w:rsidR="006A19FD" w:rsidRPr="00FA49F1">
        <w:rPr>
          <w:rFonts w:ascii="Garamond" w:hAnsi="Garamond"/>
          <w:b/>
          <w:sz w:val="24"/>
          <w:szCs w:val="24"/>
        </w:rPr>
        <w:t xml:space="preserve"> Nº </w:t>
      </w:r>
      <w:r w:rsidR="00E96FB9">
        <w:rPr>
          <w:rFonts w:ascii="Garamond" w:hAnsi="Garamond"/>
          <w:b/>
          <w:sz w:val="24"/>
          <w:szCs w:val="24"/>
        </w:rPr>
        <w:t>002/2013</w:t>
      </w:r>
    </w:p>
    <w:p w:rsidR="006A19FD" w:rsidRPr="00FA49F1" w:rsidRDefault="006A19FD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COMISSÃO PERMANENTE DE LICITAÇÕES</w:t>
      </w:r>
    </w:p>
    <w:p w:rsidR="00DE1B3D" w:rsidRPr="00FA49F1" w:rsidRDefault="00DE1B3D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 xml:space="preserve">CÂMARA MUNCIPAL DE </w:t>
      </w:r>
      <w:r w:rsidR="001A44A3">
        <w:rPr>
          <w:rFonts w:ascii="Garamond" w:hAnsi="Garamond"/>
          <w:b/>
          <w:sz w:val="24"/>
          <w:szCs w:val="24"/>
        </w:rPr>
        <w:t>CAMPOS BELOS</w:t>
      </w:r>
      <w:r w:rsidRPr="00FA49F1">
        <w:rPr>
          <w:rFonts w:ascii="Garamond" w:hAnsi="Garamond"/>
          <w:b/>
          <w:sz w:val="24"/>
          <w:szCs w:val="24"/>
        </w:rPr>
        <w:t>-GO</w:t>
      </w:r>
    </w:p>
    <w:p w:rsidR="006A19FD" w:rsidRPr="00FA49F1" w:rsidRDefault="006A19FD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PROPOSTA FINANCEIRA</w:t>
      </w:r>
    </w:p>
    <w:p w:rsidR="006A19FD" w:rsidRPr="00FA49F1" w:rsidRDefault="006A19FD" w:rsidP="000524F0">
      <w:pPr>
        <w:tabs>
          <w:tab w:val="left" w:pos="567"/>
          <w:tab w:val="left" w:pos="851"/>
          <w:tab w:val="left" w:pos="2268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LICITANTE</w:t>
      </w:r>
      <w:r w:rsidRPr="00FA49F1">
        <w:rPr>
          <w:rFonts w:ascii="Garamond" w:hAnsi="Garamond"/>
          <w:sz w:val="24"/>
          <w:szCs w:val="24"/>
        </w:rPr>
        <w:t>: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5.2 – as propostas deverão conter o nº do CNPJ e do CIC, quando for o caso, e a razão social ou nome do proponente, no caso de ser apresentada em papel timbrado do Licitante, e, no caso de ser inserida no próprio </w:t>
      </w:r>
      <w:r w:rsidR="004D7A90">
        <w:rPr>
          <w:rFonts w:ascii="Garamond" w:hAnsi="Garamond"/>
          <w:sz w:val="24"/>
          <w:szCs w:val="24"/>
        </w:rPr>
        <w:t>Pregão Presencial</w:t>
      </w:r>
      <w:r w:rsidRPr="00FA49F1">
        <w:rPr>
          <w:rFonts w:ascii="Garamond" w:hAnsi="Garamond"/>
          <w:sz w:val="24"/>
          <w:szCs w:val="24"/>
        </w:rPr>
        <w:t>, deverá conter o carimbo de CNPJ, se Pessoa Jurídica ou CIC se Pessoa Física.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5.3</w:t>
      </w:r>
      <w:r w:rsidRPr="00FA49F1">
        <w:rPr>
          <w:rFonts w:ascii="Garamond" w:hAnsi="Garamond"/>
          <w:sz w:val="24"/>
          <w:szCs w:val="24"/>
        </w:rPr>
        <w:tab/>
        <w:t xml:space="preserve">- o prazo de validade das propostas não poderá ser inferior a 30 (trinta) dias;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5.4</w:t>
      </w:r>
      <w:r w:rsidRPr="00FA49F1">
        <w:rPr>
          <w:rFonts w:ascii="Garamond" w:hAnsi="Garamond"/>
          <w:sz w:val="24"/>
          <w:szCs w:val="24"/>
        </w:rPr>
        <w:tab/>
        <w:t xml:space="preserve">– na proposta financeira deverá constar o valor global proposto.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5.5</w:t>
      </w:r>
      <w:r w:rsidRPr="00FA49F1">
        <w:rPr>
          <w:rFonts w:ascii="Garamond" w:hAnsi="Garamond"/>
          <w:sz w:val="24"/>
          <w:szCs w:val="24"/>
        </w:rPr>
        <w:tab/>
        <w:t xml:space="preserve">– no preço proposto na forma do </w:t>
      </w:r>
      <w:r w:rsidR="004F7FAD" w:rsidRPr="00FA49F1">
        <w:rPr>
          <w:rFonts w:ascii="Garamond" w:hAnsi="Garamond"/>
          <w:sz w:val="24"/>
          <w:szCs w:val="24"/>
        </w:rPr>
        <w:t>subitem</w:t>
      </w:r>
      <w:r w:rsidRPr="00FA49F1">
        <w:rPr>
          <w:rFonts w:ascii="Garamond" w:hAnsi="Garamond"/>
          <w:sz w:val="24"/>
          <w:szCs w:val="24"/>
        </w:rPr>
        <w:t xml:space="preserve"> acima deverá estar inseridos todos os custos, fiscais, tributários, encargos trabalhistas e sociais que porventura incidirem sobre o contrato;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6</w:t>
      </w:r>
      <w:r w:rsidRPr="00FA49F1">
        <w:rPr>
          <w:rFonts w:ascii="Garamond" w:hAnsi="Garamond"/>
          <w:b/>
          <w:sz w:val="24"/>
          <w:szCs w:val="24"/>
        </w:rPr>
        <w:tab/>
        <w:t xml:space="preserve">– DO PROCESSAMENTO E DO JULGAMENTO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6.1 - A presente Licitação será processada e julgada, com observância dos seguintes procedimentos: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lastRenderedPageBreak/>
        <w:t>6.1.1</w:t>
      </w:r>
      <w:r w:rsidRPr="00FA49F1">
        <w:rPr>
          <w:rFonts w:ascii="Garamond" w:hAnsi="Garamond"/>
          <w:sz w:val="24"/>
          <w:szCs w:val="24"/>
        </w:rPr>
        <w:tab/>
        <w:t>– a presente licitação será processada e julgada pela Comissão Permanente de Licitações d</w:t>
      </w:r>
      <w:r w:rsidR="00FE1448" w:rsidRPr="00FA49F1">
        <w:rPr>
          <w:rFonts w:ascii="Garamond" w:hAnsi="Garamond"/>
          <w:sz w:val="24"/>
          <w:szCs w:val="24"/>
        </w:rPr>
        <w:t>a</w:t>
      </w:r>
      <w:r w:rsidR="006368D4">
        <w:rPr>
          <w:rFonts w:ascii="Garamond" w:hAnsi="Garamond"/>
          <w:sz w:val="24"/>
          <w:szCs w:val="24"/>
        </w:rPr>
        <w:t xml:space="preserve"> </w:t>
      </w:r>
      <w:r w:rsidR="00FE1448" w:rsidRPr="00FA49F1">
        <w:rPr>
          <w:rFonts w:ascii="Garamond" w:hAnsi="Garamond"/>
          <w:b/>
          <w:sz w:val="24"/>
          <w:szCs w:val="24"/>
        </w:rPr>
        <w:t xml:space="preserve">Câmara Municipal de </w:t>
      </w:r>
      <w:r w:rsidR="001A44A3">
        <w:rPr>
          <w:rFonts w:ascii="Garamond" w:hAnsi="Garamond"/>
          <w:b/>
          <w:sz w:val="24"/>
          <w:szCs w:val="24"/>
        </w:rPr>
        <w:t>CAMPOS BELOS</w:t>
      </w:r>
      <w:r w:rsidRPr="00FA49F1">
        <w:rPr>
          <w:rFonts w:ascii="Garamond" w:hAnsi="Garamond"/>
          <w:b/>
          <w:sz w:val="24"/>
          <w:szCs w:val="24"/>
        </w:rPr>
        <w:t xml:space="preserve"> – Estado d</w:t>
      </w:r>
      <w:r w:rsidR="00FE1448" w:rsidRPr="00FA49F1">
        <w:rPr>
          <w:rFonts w:ascii="Garamond" w:hAnsi="Garamond"/>
          <w:b/>
          <w:sz w:val="24"/>
          <w:szCs w:val="24"/>
        </w:rPr>
        <w:t>e</w:t>
      </w:r>
      <w:r w:rsidR="006368D4">
        <w:rPr>
          <w:rFonts w:ascii="Garamond" w:hAnsi="Garamond"/>
          <w:b/>
          <w:sz w:val="24"/>
          <w:szCs w:val="24"/>
        </w:rPr>
        <w:t xml:space="preserve"> </w:t>
      </w:r>
      <w:r w:rsidR="00FE1448" w:rsidRPr="00FA49F1">
        <w:rPr>
          <w:rFonts w:ascii="Garamond" w:hAnsi="Garamond"/>
          <w:b/>
          <w:sz w:val="24"/>
          <w:szCs w:val="24"/>
        </w:rPr>
        <w:t>Goiás</w:t>
      </w:r>
      <w:r w:rsidRPr="00FA49F1">
        <w:rPr>
          <w:rFonts w:ascii="Garamond" w:hAnsi="Garamond"/>
          <w:sz w:val="24"/>
          <w:szCs w:val="24"/>
        </w:rPr>
        <w:t xml:space="preserve">, em todas as suas fases, até a adjudicação do Licitante vencedor;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6.1.2</w:t>
      </w:r>
      <w:r w:rsidRPr="00FA49F1">
        <w:rPr>
          <w:rFonts w:ascii="Garamond" w:hAnsi="Garamond"/>
          <w:sz w:val="24"/>
          <w:szCs w:val="24"/>
        </w:rPr>
        <w:tab/>
        <w:t>- o</w:t>
      </w:r>
      <w:r w:rsidR="00FF7EF1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julgamento da proposta será objetivo, definidos no presente Edital, levando-se sempre em consideração o fator MENOR PREÇO.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6.1.3</w:t>
      </w:r>
      <w:r w:rsidRPr="00FA49F1">
        <w:rPr>
          <w:rFonts w:ascii="Garamond" w:hAnsi="Garamond"/>
          <w:sz w:val="24"/>
          <w:szCs w:val="24"/>
        </w:rPr>
        <w:tab/>
        <w:t xml:space="preserve">- abertura dos envelopes contendo a documentação relativa à habilitação dos concorrentes e sua apreciação;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6.1.4</w:t>
      </w:r>
      <w:r w:rsidRPr="00FA49F1">
        <w:rPr>
          <w:rFonts w:ascii="Garamond" w:hAnsi="Garamond"/>
          <w:sz w:val="24"/>
          <w:szCs w:val="24"/>
        </w:rPr>
        <w:tab/>
        <w:t xml:space="preserve">– devolução dos envelopes intactos e devidamente fechados aos concorrentes inabilitados, contendo as respectivas propostas, desde que não tenha havido recurso ou após sua denegação;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6.1.5</w:t>
      </w:r>
      <w:r w:rsidRPr="00FA49F1">
        <w:rPr>
          <w:rFonts w:ascii="Garamond" w:hAnsi="Garamond"/>
          <w:sz w:val="24"/>
          <w:szCs w:val="24"/>
        </w:rPr>
        <w:tab/>
        <w:t xml:space="preserve">– abertura dos envelopes contendo as propostas dos concorrentes habilitados, desde que transcorrido o prazo sem interposição de recurso, ou tenha havido desistência expressa ou após o julgamento dos recursos interpostos;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6.1.6</w:t>
      </w:r>
      <w:r w:rsidRPr="00FA49F1">
        <w:rPr>
          <w:rFonts w:ascii="Garamond" w:hAnsi="Garamond"/>
          <w:sz w:val="24"/>
          <w:szCs w:val="24"/>
        </w:rPr>
        <w:tab/>
        <w:t xml:space="preserve">– </w:t>
      </w:r>
      <w:proofErr w:type="gramStart"/>
      <w:r w:rsidRPr="00FA49F1">
        <w:rPr>
          <w:rFonts w:ascii="Garamond" w:hAnsi="Garamond"/>
          <w:sz w:val="24"/>
          <w:szCs w:val="24"/>
        </w:rPr>
        <w:t>verificação da conformidade de cada proposta com os requisitos do presente Edital e dos preços ofertados, ou ainda se estão</w:t>
      </w:r>
      <w:proofErr w:type="gramEnd"/>
      <w:r w:rsidRPr="00FA49F1">
        <w:rPr>
          <w:rFonts w:ascii="Garamond" w:hAnsi="Garamond"/>
          <w:sz w:val="24"/>
          <w:szCs w:val="24"/>
        </w:rPr>
        <w:t xml:space="preserve"> de acordo com os preços de mercado ou fixados por órgão oficial, promovendo-se a desclassificação das propostas desconformes ou incompatíveis;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6.1.7</w:t>
      </w:r>
      <w:r w:rsidRPr="00FA49F1">
        <w:rPr>
          <w:rFonts w:ascii="Garamond" w:hAnsi="Garamond"/>
          <w:sz w:val="24"/>
          <w:szCs w:val="24"/>
        </w:rPr>
        <w:tab/>
        <w:t xml:space="preserve">– julgamento e classificação das propostas de acordo com os critérios de avaliação, constantes do presente Edital;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8D2BAF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6.1.8</w:t>
      </w:r>
      <w:r w:rsidRPr="00FA49F1">
        <w:rPr>
          <w:rFonts w:ascii="Garamond" w:hAnsi="Garamond"/>
          <w:sz w:val="24"/>
          <w:szCs w:val="24"/>
        </w:rPr>
        <w:tab/>
        <w:t xml:space="preserve">– deliberação da </w:t>
      </w:r>
      <w:r w:rsidR="00BB742F" w:rsidRPr="00FA49F1">
        <w:rPr>
          <w:rFonts w:ascii="Garamond" w:hAnsi="Garamond"/>
          <w:sz w:val="24"/>
          <w:szCs w:val="24"/>
        </w:rPr>
        <w:t xml:space="preserve">presidente da Câmara </w:t>
      </w:r>
      <w:r w:rsidR="006A19FD" w:rsidRPr="00FA49F1">
        <w:rPr>
          <w:rFonts w:ascii="Garamond" w:hAnsi="Garamond"/>
          <w:sz w:val="24"/>
          <w:szCs w:val="24"/>
        </w:rPr>
        <w:t xml:space="preserve">quanto a </w:t>
      </w:r>
      <w:r w:rsidR="006A19FD" w:rsidRPr="00FA49F1">
        <w:rPr>
          <w:rFonts w:ascii="Garamond" w:hAnsi="Garamond"/>
          <w:b/>
          <w:sz w:val="24"/>
          <w:szCs w:val="24"/>
        </w:rPr>
        <w:t>HOMOL</w:t>
      </w:r>
      <w:r w:rsidR="004F7FAD" w:rsidRPr="00FA49F1">
        <w:rPr>
          <w:rFonts w:ascii="Garamond" w:hAnsi="Garamond"/>
          <w:b/>
          <w:sz w:val="24"/>
          <w:szCs w:val="24"/>
        </w:rPr>
        <w:t>OGAÇÃO</w:t>
      </w:r>
      <w:r w:rsidR="004F7FAD" w:rsidRPr="00FA49F1">
        <w:rPr>
          <w:rFonts w:ascii="Garamond" w:hAnsi="Garamond"/>
          <w:sz w:val="24"/>
          <w:szCs w:val="24"/>
        </w:rPr>
        <w:t xml:space="preserve"> do processo Licitatório </w:t>
      </w:r>
      <w:r w:rsidR="006A19FD" w:rsidRPr="00FA49F1">
        <w:rPr>
          <w:rFonts w:ascii="Garamond" w:hAnsi="Garamond"/>
          <w:sz w:val="24"/>
          <w:szCs w:val="24"/>
        </w:rPr>
        <w:t xml:space="preserve">e a consequente </w:t>
      </w:r>
      <w:r w:rsidR="006A19FD" w:rsidRPr="00FA49F1">
        <w:rPr>
          <w:rFonts w:ascii="Garamond" w:hAnsi="Garamond"/>
          <w:b/>
          <w:sz w:val="24"/>
          <w:szCs w:val="24"/>
        </w:rPr>
        <w:t>ADJUDICAÇÃO</w:t>
      </w:r>
      <w:r w:rsidR="006A19FD" w:rsidRPr="00FA49F1">
        <w:rPr>
          <w:rFonts w:ascii="Garamond" w:hAnsi="Garamond"/>
          <w:sz w:val="24"/>
          <w:szCs w:val="24"/>
        </w:rPr>
        <w:t xml:space="preserve"> do licitante vencedor do certame;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6.1.9</w:t>
      </w:r>
      <w:r w:rsidRPr="00FA49F1">
        <w:rPr>
          <w:rFonts w:ascii="Garamond" w:hAnsi="Garamond"/>
          <w:sz w:val="24"/>
          <w:szCs w:val="24"/>
        </w:rPr>
        <w:tab/>
        <w:t xml:space="preserve">– as sessões da Comissão serão públicas em todas as suas fases, das quais se lavrarão atas circunstanciadas, que serão assinadas pelos integrantes da Comissão e pelos Licitantes presentes;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6.1.10</w:t>
      </w:r>
      <w:r w:rsidRPr="00FA49F1">
        <w:rPr>
          <w:rFonts w:ascii="Garamond" w:hAnsi="Garamond"/>
          <w:sz w:val="24"/>
          <w:szCs w:val="24"/>
        </w:rPr>
        <w:tab/>
        <w:t xml:space="preserve">– todos os documentos e propostas serão rubricados pelos licitantes presentes e pela Comissão;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6.1.11</w:t>
      </w:r>
      <w:r w:rsidRPr="00FA49F1">
        <w:rPr>
          <w:rFonts w:ascii="Garamond" w:hAnsi="Garamond"/>
          <w:sz w:val="24"/>
          <w:szCs w:val="24"/>
        </w:rPr>
        <w:tab/>
        <w:t xml:space="preserve">– é facultado à Comissão ou autoridade superior, em qualquer fase da licitação, a promoção de diligência destinada a esclarecer ou a complementar a instrução do processo, sendo vedada a inclusão posterior de documento ou informação que deveria constar originariamente da proposta;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lastRenderedPageBreak/>
        <w:t>6.1.12</w:t>
      </w:r>
      <w:r w:rsidRPr="00FA49F1">
        <w:rPr>
          <w:rFonts w:ascii="Garamond" w:hAnsi="Garamond"/>
          <w:sz w:val="24"/>
          <w:szCs w:val="24"/>
        </w:rPr>
        <w:tab/>
        <w:t xml:space="preserve">– ultrapassada a fase de habilitação dos concorrentes e abertas </w:t>
      </w:r>
      <w:proofErr w:type="gramStart"/>
      <w:r w:rsidRPr="00FA49F1">
        <w:rPr>
          <w:rFonts w:ascii="Garamond" w:hAnsi="Garamond"/>
          <w:sz w:val="24"/>
          <w:szCs w:val="24"/>
        </w:rPr>
        <w:t>as</w:t>
      </w:r>
      <w:proofErr w:type="gramEnd"/>
      <w:r w:rsidRPr="00FA49F1">
        <w:rPr>
          <w:rFonts w:ascii="Garamond" w:hAnsi="Garamond"/>
          <w:sz w:val="24"/>
          <w:szCs w:val="24"/>
        </w:rPr>
        <w:t xml:space="preserve"> propostas não cabe desclassificá-las por motivo relacionado com a habilitação, salvo em razão de fatos supervenientes ou só conhecidos após o julgamento;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6.1.13</w:t>
      </w:r>
      <w:r w:rsidRPr="00FA49F1">
        <w:rPr>
          <w:rFonts w:ascii="Garamond" w:hAnsi="Garamond"/>
          <w:sz w:val="24"/>
          <w:szCs w:val="24"/>
        </w:rPr>
        <w:tab/>
        <w:t xml:space="preserve">– após a fase de habilitação, não cabe desistência de proposta, salvo por motivo justo decorrente de fato superveniente e aceito pela Comissão;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6.1.</w:t>
      </w:r>
      <w:r w:rsidR="00AD1880">
        <w:rPr>
          <w:rFonts w:ascii="Garamond" w:hAnsi="Garamond"/>
          <w:sz w:val="24"/>
          <w:szCs w:val="24"/>
        </w:rPr>
        <w:t>15</w:t>
      </w:r>
      <w:r w:rsidRPr="00FA49F1">
        <w:rPr>
          <w:rFonts w:ascii="Garamond" w:hAnsi="Garamond"/>
          <w:sz w:val="24"/>
          <w:szCs w:val="24"/>
        </w:rPr>
        <w:tab/>
        <w:t xml:space="preserve">– no julgamento das propostas, a Comissão levará em consideração os critérios objetivos definidos neste Edital, e as demais normas esculpidas na lei 8.666, de 21 de junho de 1993, e suas alterações posteriores;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6.1.</w:t>
      </w:r>
      <w:r w:rsidR="00AD1880">
        <w:rPr>
          <w:rFonts w:ascii="Garamond" w:hAnsi="Garamond"/>
          <w:sz w:val="24"/>
          <w:szCs w:val="24"/>
        </w:rPr>
        <w:t>15</w:t>
      </w:r>
      <w:r w:rsidRPr="00FA49F1">
        <w:rPr>
          <w:rFonts w:ascii="Garamond" w:hAnsi="Garamond"/>
          <w:sz w:val="24"/>
          <w:szCs w:val="24"/>
        </w:rPr>
        <w:tab/>
        <w:t xml:space="preserve">– não se admitirá proposta que apresente preços globais ou unitários simbólicos, irrisórios ou de valor zero;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6.1.16</w:t>
      </w:r>
      <w:r w:rsidRPr="00FA49F1">
        <w:rPr>
          <w:rFonts w:ascii="Garamond" w:hAnsi="Garamond"/>
          <w:sz w:val="24"/>
          <w:szCs w:val="24"/>
        </w:rPr>
        <w:tab/>
        <w:t xml:space="preserve">– no caso de empate entre duas ou mais propostas, a classificação se fará, obrigatoriamente, por sorteio, em ato público, para o qual todos os licitantes serão convocados, sendo vedado qualquer outro processo, nos termos do que preceitua o art. 45, § 2º da lei 8.666/93;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6.1.17</w:t>
      </w:r>
      <w:r w:rsidRPr="00FA49F1">
        <w:rPr>
          <w:rFonts w:ascii="Garamond" w:hAnsi="Garamond"/>
          <w:sz w:val="24"/>
          <w:szCs w:val="24"/>
        </w:rPr>
        <w:tab/>
        <w:t xml:space="preserve">– na ocorrência de todos os licitantes serem inabilitados ou todas as propostas forem desclassificadas, a Comissão poderá fixar aos licitantes o prazo de </w:t>
      </w:r>
      <w:proofErr w:type="gramStart"/>
      <w:r w:rsidRPr="00FA49F1">
        <w:rPr>
          <w:rFonts w:ascii="Garamond" w:hAnsi="Garamond"/>
          <w:sz w:val="24"/>
          <w:szCs w:val="24"/>
        </w:rPr>
        <w:t>3</w:t>
      </w:r>
      <w:proofErr w:type="gramEnd"/>
      <w:r w:rsidRPr="00FA49F1">
        <w:rPr>
          <w:rFonts w:ascii="Garamond" w:hAnsi="Garamond"/>
          <w:sz w:val="24"/>
          <w:szCs w:val="24"/>
        </w:rPr>
        <w:t xml:space="preserve"> (três) dias úteis para a apresentação de nova documentação ou de outras propostas;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6.1.18</w:t>
      </w:r>
      <w:r w:rsidRPr="00FA49F1">
        <w:rPr>
          <w:rFonts w:ascii="Garamond" w:hAnsi="Garamond"/>
          <w:sz w:val="24"/>
          <w:szCs w:val="24"/>
        </w:rPr>
        <w:tab/>
        <w:t xml:space="preserve">– a classificação das propostas financeiras apresentadas pelos licitantes se dará pela ordem crescente dos preços propostos, prevalecendo, no caso de empate, exclusivamente o critério previsto no </w:t>
      </w:r>
      <w:r w:rsidR="004F7FAD" w:rsidRPr="00FA49F1">
        <w:rPr>
          <w:rFonts w:ascii="Garamond" w:hAnsi="Garamond"/>
          <w:sz w:val="24"/>
          <w:szCs w:val="24"/>
        </w:rPr>
        <w:t>subitem</w:t>
      </w:r>
      <w:r w:rsidRPr="00FA49F1">
        <w:rPr>
          <w:rFonts w:ascii="Garamond" w:hAnsi="Garamond"/>
          <w:sz w:val="24"/>
          <w:szCs w:val="24"/>
        </w:rPr>
        <w:t xml:space="preserve"> acima;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C45EA7" w:rsidRPr="00FA49F1" w:rsidRDefault="00C45EA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t>07- DA CONTRATAÇÃO, DO PRAZO E CONDIÇÕES DE FORNECIMENTO DO OBJETO</w:t>
      </w:r>
    </w:p>
    <w:p w:rsidR="00C45EA7" w:rsidRPr="00FA49F1" w:rsidRDefault="00C45EA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C45EA7" w:rsidRPr="00FA49F1" w:rsidRDefault="00C45EA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7.1 - A contratação da firma vencedora ou pessoa física está prevista para até 05 (cinco) dias úteis após a homologação, devendo ser a mesma convocada para a assinatura do Contrato;</w:t>
      </w:r>
    </w:p>
    <w:p w:rsidR="00C45EA7" w:rsidRPr="00FA49F1" w:rsidRDefault="00C45EA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C45EA7" w:rsidRPr="00FA49F1" w:rsidRDefault="00A0680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7</w:t>
      </w:r>
      <w:r w:rsidR="00C45EA7" w:rsidRPr="00FA49F1">
        <w:rPr>
          <w:rFonts w:ascii="Garamond" w:hAnsi="Garamond" w:cs="Arial Narrow"/>
          <w:sz w:val="24"/>
          <w:szCs w:val="24"/>
          <w:lang w:eastAsia="pt-BR"/>
        </w:rPr>
        <w:t>.2 – A contratada estará obrigada a satisfazer as exigências e re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quisitos da Minuta do Contrato, </w:t>
      </w:r>
      <w:r w:rsidR="00C45EA7" w:rsidRPr="00FA49F1">
        <w:rPr>
          <w:rFonts w:ascii="Garamond" w:hAnsi="Garamond" w:cs="Arial Narrow"/>
          <w:sz w:val="24"/>
          <w:szCs w:val="24"/>
          <w:lang w:eastAsia="pt-BR"/>
        </w:rPr>
        <w:t>Anexo III do Edital;</w:t>
      </w:r>
    </w:p>
    <w:p w:rsidR="00A06807" w:rsidRPr="00FA49F1" w:rsidRDefault="00A0680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C45EA7" w:rsidRPr="00FA49F1" w:rsidRDefault="00A0680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7</w:t>
      </w:r>
      <w:r w:rsidR="00C45EA7" w:rsidRPr="00FA49F1">
        <w:rPr>
          <w:rFonts w:ascii="Garamond" w:hAnsi="Garamond" w:cs="Arial Narrow"/>
          <w:sz w:val="24"/>
          <w:szCs w:val="24"/>
          <w:lang w:eastAsia="pt-BR"/>
        </w:rPr>
        <w:t xml:space="preserve">.3 – As emissões dos empenhos alusivos </w:t>
      </w:r>
      <w:r w:rsidR="00D12D44" w:rsidRPr="00FA49F1">
        <w:rPr>
          <w:rFonts w:ascii="Garamond" w:hAnsi="Garamond" w:cs="Arial Narrow"/>
          <w:sz w:val="24"/>
          <w:szCs w:val="24"/>
          <w:lang w:eastAsia="pt-BR"/>
        </w:rPr>
        <w:t xml:space="preserve">aos serviços </w:t>
      </w:r>
      <w:r w:rsidR="00C45EA7" w:rsidRPr="00FA49F1">
        <w:rPr>
          <w:rFonts w:ascii="Garamond" w:hAnsi="Garamond" w:cs="Arial Narrow"/>
          <w:sz w:val="24"/>
          <w:szCs w:val="24"/>
          <w:lang w:eastAsia="pt-BR"/>
        </w:rPr>
        <w:t xml:space="preserve">serão 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processadas até o 2º dia após a </w:t>
      </w:r>
      <w:r w:rsidR="00C45EA7" w:rsidRPr="00FA49F1">
        <w:rPr>
          <w:rFonts w:ascii="Garamond" w:hAnsi="Garamond" w:cs="Arial Narrow"/>
          <w:sz w:val="24"/>
          <w:szCs w:val="24"/>
          <w:lang w:eastAsia="pt-BR"/>
        </w:rPr>
        <w:t>assinatura do contrato;</w:t>
      </w:r>
    </w:p>
    <w:p w:rsidR="00C45EA7" w:rsidRPr="00FA49F1" w:rsidRDefault="00C45EA7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.</w:t>
      </w:r>
    </w:p>
    <w:p w:rsidR="006A19FD" w:rsidRPr="00FA49F1" w:rsidRDefault="00A06807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08</w:t>
      </w:r>
      <w:r w:rsidR="006A19FD" w:rsidRPr="00FA49F1">
        <w:rPr>
          <w:rFonts w:ascii="Garamond" w:hAnsi="Garamond"/>
          <w:b/>
          <w:sz w:val="24"/>
          <w:szCs w:val="24"/>
        </w:rPr>
        <w:t xml:space="preserve"> – DA REVOGAÇÃO E DA ANULAÇÃO DA LICITAÇÃO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A06807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8</w:t>
      </w:r>
      <w:r w:rsidR="006A19FD" w:rsidRPr="00FA49F1">
        <w:rPr>
          <w:rFonts w:ascii="Garamond" w:hAnsi="Garamond"/>
          <w:sz w:val="24"/>
          <w:szCs w:val="24"/>
        </w:rPr>
        <w:t>.1</w:t>
      </w:r>
      <w:r w:rsidR="006A19FD" w:rsidRPr="00FA49F1">
        <w:rPr>
          <w:rFonts w:ascii="Garamond" w:hAnsi="Garamond"/>
          <w:sz w:val="24"/>
          <w:szCs w:val="24"/>
        </w:rPr>
        <w:tab/>
        <w:t xml:space="preserve">– A presente licitação poderá ser revogada por razões de interesse público decorrente de fato superveniente devidamente comprovado, pertinente e suficiente para justificar tal conduta, devendo anulá-la por ilegalidade, de ofício ou por provocação de terceiros, mediante parecer escrito e devidamente fundamentado;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A44B31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8</w:t>
      </w:r>
      <w:r w:rsidR="006A19FD" w:rsidRPr="00FA49F1">
        <w:rPr>
          <w:rFonts w:ascii="Garamond" w:hAnsi="Garamond"/>
          <w:sz w:val="24"/>
          <w:szCs w:val="24"/>
        </w:rPr>
        <w:t>.2</w:t>
      </w:r>
      <w:r w:rsidR="006A19FD" w:rsidRPr="00FA49F1">
        <w:rPr>
          <w:rFonts w:ascii="Garamond" w:hAnsi="Garamond"/>
          <w:sz w:val="24"/>
          <w:szCs w:val="24"/>
        </w:rPr>
        <w:tab/>
        <w:t xml:space="preserve">- A anulação da presente Licitação por motivo de ilegalidade não gera obrigação de indenizar, ressalvado o disposto no parágrafo único do art. 59, da Lei 8.666/93.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A44B31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8</w:t>
      </w:r>
      <w:r w:rsidR="006A19FD" w:rsidRPr="00FA49F1">
        <w:rPr>
          <w:rFonts w:ascii="Garamond" w:hAnsi="Garamond"/>
          <w:sz w:val="24"/>
          <w:szCs w:val="24"/>
        </w:rPr>
        <w:t>.3</w:t>
      </w:r>
      <w:r w:rsidR="006A19FD" w:rsidRPr="00FA49F1">
        <w:rPr>
          <w:rFonts w:ascii="Garamond" w:hAnsi="Garamond"/>
          <w:sz w:val="24"/>
          <w:szCs w:val="24"/>
        </w:rPr>
        <w:tab/>
        <w:t xml:space="preserve">– No caso de desfazimento do presente processo licitatório, ficam assegurados o contraditório e a ampla defesa.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A44B31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9</w:t>
      </w:r>
      <w:r w:rsidR="006A19FD" w:rsidRPr="00FA49F1">
        <w:rPr>
          <w:rFonts w:ascii="Garamond" w:hAnsi="Garamond"/>
          <w:b/>
          <w:sz w:val="24"/>
          <w:szCs w:val="24"/>
        </w:rPr>
        <w:tab/>
        <w:t xml:space="preserve">– DA IMPUGNAÇÃO AOS TERMOS DO EDITAL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A44B31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9</w:t>
      </w:r>
      <w:r w:rsidR="006A19FD" w:rsidRPr="00FA49F1">
        <w:rPr>
          <w:rFonts w:ascii="Garamond" w:hAnsi="Garamond"/>
          <w:sz w:val="24"/>
          <w:szCs w:val="24"/>
        </w:rPr>
        <w:t>.1</w:t>
      </w:r>
      <w:r w:rsidR="006A19FD" w:rsidRPr="00FA49F1">
        <w:rPr>
          <w:rFonts w:ascii="Garamond" w:hAnsi="Garamond"/>
          <w:sz w:val="24"/>
          <w:szCs w:val="24"/>
        </w:rPr>
        <w:tab/>
        <w:t xml:space="preserve">– Qualquer cidadão é parte legítima para impugnar o presente Edital por irregularidade na aplicação da lei 8.666, de 21 de junho de 1993, e suas alterações posteriores, devendo o impugnante protocolar o pedido até 3 (três) dias úteis antes da data fixada para a abertura dos envelopes de habilitação, devendo a Comissão julgar e responder à impugnação em até 3 (três) dias úteis, sem prejuízos da faculdade prevista no § 1º do art. 113, da lei 8.666, de 21 de junho de 1993.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A44B31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9</w:t>
      </w:r>
      <w:r w:rsidR="006A19FD" w:rsidRPr="00FA49F1">
        <w:rPr>
          <w:rFonts w:ascii="Garamond" w:hAnsi="Garamond"/>
          <w:sz w:val="24"/>
          <w:szCs w:val="24"/>
        </w:rPr>
        <w:t>.2</w:t>
      </w:r>
      <w:r w:rsidR="006A19FD" w:rsidRPr="00FA49F1">
        <w:rPr>
          <w:rFonts w:ascii="Garamond" w:hAnsi="Garamond"/>
          <w:sz w:val="24"/>
          <w:szCs w:val="24"/>
        </w:rPr>
        <w:tab/>
        <w:t xml:space="preserve">– Decairá do direito de impugnar os termos do presente Edital perante a Comissão o licitante que não o fizer até o segundo dia útil que anteceder à abertura dos envelopes de habilitação e das propostas por falhas ou irregularidades que viciaram esse Edital, hipótese em que tal comunicação não terá efeito de recurso.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A44B31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9</w:t>
      </w:r>
      <w:r w:rsidR="006A19FD" w:rsidRPr="00FA49F1">
        <w:rPr>
          <w:rFonts w:ascii="Garamond" w:hAnsi="Garamond"/>
          <w:sz w:val="24"/>
          <w:szCs w:val="24"/>
        </w:rPr>
        <w:t>.3</w:t>
      </w:r>
      <w:r w:rsidR="006A19FD" w:rsidRPr="00FA49F1">
        <w:rPr>
          <w:rFonts w:ascii="Garamond" w:hAnsi="Garamond"/>
          <w:sz w:val="24"/>
          <w:szCs w:val="24"/>
        </w:rPr>
        <w:tab/>
        <w:t xml:space="preserve">– A impugnação feita tempestivamente pelo licitante não o impedirá de participar do presente processo licitatório até o trânsito em julgado da decisão pertinente.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A44B31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9</w:t>
      </w:r>
      <w:r w:rsidR="006A19FD" w:rsidRPr="00FA49F1">
        <w:rPr>
          <w:rFonts w:ascii="Garamond" w:hAnsi="Garamond"/>
          <w:sz w:val="24"/>
          <w:szCs w:val="24"/>
        </w:rPr>
        <w:t>.4</w:t>
      </w:r>
      <w:r w:rsidR="006A19FD" w:rsidRPr="00FA49F1">
        <w:rPr>
          <w:rFonts w:ascii="Garamond" w:hAnsi="Garamond"/>
          <w:sz w:val="24"/>
          <w:szCs w:val="24"/>
        </w:rPr>
        <w:tab/>
        <w:t xml:space="preserve">– A inabilitação do licitante importa preclusão do seu direito de participar das fases subsequentes.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C76009" w:rsidRPr="00FA49F1" w:rsidRDefault="00415CE4" w:rsidP="003F5216">
      <w:pPr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10 – PRAZOS</w:t>
      </w:r>
      <w:r w:rsidR="00C76009" w:rsidRPr="00FA49F1">
        <w:rPr>
          <w:rFonts w:ascii="Garamond" w:hAnsi="Garamond"/>
          <w:b/>
          <w:sz w:val="24"/>
          <w:szCs w:val="24"/>
        </w:rPr>
        <w:t>, VIGÊNCIA, REAJUSTAMENTO DO PREÇO E DA PRORROGAÇÃO</w:t>
      </w:r>
    </w:p>
    <w:p w:rsidR="00C76009" w:rsidRPr="00FA49F1" w:rsidRDefault="00C81EDF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10</w:t>
      </w:r>
      <w:r w:rsidR="00C76009" w:rsidRPr="00FA49F1">
        <w:rPr>
          <w:rFonts w:ascii="Garamond" w:hAnsi="Garamond" w:cs="Arial Narrow"/>
          <w:sz w:val="24"/>
          <w:szCs w:val="24"/>
          <w:lang w:eastAsia="pt-BR"/>
        </w:rPr>
        <w:t>.1 – O reajuste somente se dará nos casos previstos pela legislação vigente, respeitando o que dispõe o art. 65, inciso II, alínea “d”, da Lei nº 8.666/93 e suas alterações posteriores, até o limite de 25% (vinte e cinco por cento) do valor inicial atualizado do Contrato, conforme o disposto no § 1o, art. 65, da Lei no 8.666/93, atualizada pela Lei no 9.648/98</w:t>
      </w:r>
    </w:p>
    <w:p w:rsidR="00C76009" w:rsidRPr="00FA49F1" w:rsidRDefault="00C76009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C76009" w:rsidRPr="00FA49F1" w:rsidRDefault="00C81EDF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10</w:t>
      </w:r>
      <w:r w:rsidR="00C76009" w:rsidRPr="00FA49F1">
        <w:rPr>
          <w:rFonts w:ascii="Garamond" w:hAnsi="Garamond" w:cs="Arial Narrow"/>
          <w:sz w:val="24"/>
          <w:szCs w:val="24"/>
          <w:lang w:eastAsia="pt-BR"/>
        </w:rPr>
        <w:t xml:space="preserve">.2 – O presente contrato vigorará até 31 de dezembro de 2013, contados a partir da data de sua assinatura, podendo ser prorrogado nos casos e formas previstos na Lei nº 8.666/93, de acordo com as conveniências administrativas da Câmara Municipal de </w:t>
      </w:r>
      <w:r w:rsidR="001A44A3">
        <w:rPr>
          <w:rFonts w:ascii="Garamond" w:hAnsi="Garamond" w:cs="Arial Narrow"/>
          <w:sz w:val="24"/>
          <w:szCs w:val="24"/>
          <w:lang w:eastAsia="pt-BR"/>
        </w:rPr>
        <w:t>CAMPOS BELOS</w:t>
      </w:r>
      <w:r w:rsidR="00C76009" w:rsidRPr="00FA49F1">
        <w:rPr>
          <w:rFonts w:ascii="Garamond" w:hAnsi="Garamond"/>
          <w:sz w:val="24"/>
          <w:szCs w:val="24"/>
        </w:rPr>
        <w:t xml:space="preserve">. 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485618" w:rsidRPr="00FA49F1" w:rsidRDefault="00485618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A44B31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11</w:t>
      </w:r>
      <w:r w:rsidR="006A19FD" w:rsidRPr="00FA49F1">
        <w:rPr>
          <w:rFonts w:ascii="Garamond" w:hAnsi="Garamond"/>
          <w:b/>
          <w:sz w:val="24"/>
          <w:szCs w:val="24"/>
        </w:rPr>
        <w:t xml:space="preserve"> – DAS CONDIÇÕES DE PAGAMENTO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Os pagamentos serão realizados pela Tesouraria </w:t>
      </w:r>
      <w:r w:rsidR="00632884" w:rsidRPr="00FA49F1">
        <w:rPr>
          <w:rFonts w:ascii="Garamond" w:hAnsi="Garamond"/>
          <w:sz w:val="24"/>
          <w:szCs w:val="24"/>
        </w:rPr>
        <w:t xml:space="preserve">da Câmara </w:t>
      </w:r>
      <w:r w:rsidRPr="00FA49F1">
        <w:rPr>
          <w:rFonts w:ascii="Garamond" w:hAnsi="Garamond"/>
          <w:sz w:val="24"/>
          <w:szCs w:val="24"/>
        </w:rPr>
        <w:t>Municipal, mediante a apresentação da Prestação de Serviço mensal, juntamente co</w:t>
      </w:r>
      <w:r w:rsidR="00632884" w:rsidRPr="00FA49F1">
        <w:rPr>
          <w:rFonts w:ascii="Garamond" w:hAnsi="Garamond"/>
          <w:sz w:val="24"/>
          <w:szCs w:val="24"/>
        </w:rPr>
        <w:t>m a documentação, atestados pelo Controle Interno</w:t>
      </w:r>
      <w:r w:rsidRPr="00FA49F1">
        <w:rPr>
          <w:rFonts w:ascii="Garamond" w:hAnsi="Garamond"/>
          <w:sz w:val="24"/>
          <w:szCs w:val="24"/>
        </w:rPr>
        <w:t>, e serão formalizados conforme proposta de preços apresentada pelo Licitante vencedor do presente Processo Licitatório.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1</w:t>
      </w:r>
      <w:r w:rsidR="00A44B31" w:rsidRPr="00FA49F1">
        <w:rPr>
          <w:rFonts w:ascii="Garamond" w:hAnsi="Garamond"/>
          <w:b/>
          <w:sz w:val="24"/>
          <w:szCs w:val="24"/>
        </w:rPr>
        <w:t>2</w:t>
      </w:r>
      <w:r w:rsidRPr="00FA49F1">
        <w:rPr>
          <w:rFonts w:ascii="Garamond" w:hAnsi="Garamond"/>
          <w:b/>
          <w:sz w:val="24"/>
          <w:szCs w:val="24"/>
        </w:rPr>
        <w:t xml:space="preserve"> – DOS RECURSOS FINANCEIROS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Os recursos financeiros para o pagamento da Prestação de Serviços </w:t>
      </w:r>
      <w:r w:rsidR="00FF7EF1">
        <w:rPr>
          <w:rFonts w:ascii="Garamond" w:hAnsi="Garamond"/>
          <w:sz w:val="24"/>
          <w:szCs w:val="24"/>
        </w:rPr>
        <w:t xml:space="preserve">Jurídicos </w:t>
      </w:r>
      <w:r w:rsidRPr="00FA49F1">
        <w:rPr>
          <w:rFonts w:ascii="Garamond" w:hAnsi="Garamond"/>
          <w:sz w:val="24"/>
          <w:szCs w:val="24"/>
        </w:rPr>
        <w:t xml:space="preserve">serão oriundos da </w:t>
      </w:r>
      <w:r w:rsidR="00632884" w:rsidRPr="00FA49F1">
        <w:rPr>
          <w:rFonts w:ascii="Garamond" w:hAnsi="Garamond"/>
          <w:sz w:val="24"/>
          <w:szCs w:val="24"/>
        </w:rPr>
        <w:t>Câmara</w:t>
      </w:r>
      <w:proofErr w:type="gramStart"/>
      <w:r w:rsidR="00632884" w:rsidRPr="00FA49F1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 </w:t>
      </w:r>
      <w:proofErr w:type="gramEnd"/>
      <w:r w:rsidRPr="00FA49F1">
        <w:rPr>
          <w:rFonts w:ascii="Garamond" w:hAnsi="Garamond"/>
          <w:sz w:val="24"/>
          <w:szCs w:val="24"/>
        </w:rPr>
        <w:t xml:space="preserve">Municipal de </w:t>
      </w:r>
      <w:r w:rsidR="001A44A3">
        <w:rPr>
          <w:rFonts w:ascii="Garamond" w:hAnsi="Garamond"/>
          <w:sz w:val="24"/>
          <w:szCs w:val="24"/>
        </w:rPr>
        <w:t>CAMPOS BELOS</w:t>
      </w:r>
      <w:r w:rsidRPr="00FA49F1">
        <w:rPr>
          <w:rFonts w:ascii="Garamond" w:hAnsi="Garamond"/>
          <w:sz w:val="24"/>
          <w:szCs w:val="24"/>
        </w:rPr>
        <w:t>.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1</w:t>
      </w:r>
      <w:r w:rsidR="00A44B31" w:rsidRPr="00FA49F1">
        <w:rPr>
          <w:rFonts w:ascii="Garamond" w:hAnsi="Garamond"/>
          <w:b/>
          <w:sz w:val="24"/>
          <w:szCs w:val="24"/>
        </w:rPr>
        <w:t>3</w:t>
      </w:r>
      <w:r w:rsidRPr="00FA49F1">
        <w:rPr>
          <w:rFonts w:ascii="Garamond" w:hAnsi="Garamond"/>
          <w:b/>
          <w:sz w:val="24"/>
          <w:szCs w:val="24"/>
        </w:rPr>
        <w:t xml:space="preserve"> – DOS RECURSOS ORÇAMENTÁRIOS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Para cobertura </w:t>
      </w:r>
      <w:r w:rsidR="00FF7EF1">
        <w:rPr>
          <w:rFonts w:ascii="Garamond" w:hAnsi="Garamond"/>
          <w:sz w:val="24"/>
          <w:szCs w:val="24"/>
        </w:rPr>
        <w:t>das despesas oriundas, objeto do</w:t>
      </w:r>
      <w:r w:rsidRPr="00FA49F1">
        <w:rPr>
          <w:rFonts w:ascii="Garamond" w:hAnsi="Garamond"/>
          <w:sz w:val="24"/>
          <w:szCs w:val="24"/>
        </w:rPr>
        <w:t xml:space="preserve"> presente Licitação, serão utilizados recursos orçamentários </w:t>
      </w:r>
      <w:r w:rsidR="0014412D" w:rsidRPr="00FA49F1">
        <w:rPr>
          <w:rFonts w:ascii="Garamond" w:hAnsi="Garamond"/>
          <w:sz w:val="24"/>
          <w:szCs w:val="24"/>
        </w:rPr>
        <w:t>constantes do Orçamento Geral da</w:t>
      </w:r>
      <w:r w:rsidR="00FF7EF1">
        <w:rPr>
          <w:rFonts w:ascii="Garamond" w:hAnsi="Garamond"/>
          <w:sz w:val="24"/>
          <w:szCs w:val="24"/>
        </w:rPr>
        <w:t xml:space="preserve"> </w:t>
      </w:r>
      <w:r w:rsidR="0014412D" w:rsidRPr="00FA49F1">
        <w:rPr>
          <w:rFonts w:ascii="Garamond" w:hAnsi="Garamond"/>
          <w:sz w:val="24"/>
          <w:szCs w:val="24"/>
        </w:rPr>
        <w:t>Câmara</w:t>
      </w:r>
      <w:r w:rsidRPr="00FA49F1">
        <w:rPr>
          <w:rFonts w:ascii="Garamond" w:hAnsi="Garamond"/>
          <w:sz w:val="24"/>
          <w:szCs w:val="24"/>
        </w:rPr>
        <w:t xml:space="preserve"> para o corrente exercício, suplementados caso seja necessários, e serão empenhados nas seguintes Dotações Orçamentárias: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DOTAÇÃO ORÇAMENTARIA: </w:t>
      </w:r>
      <w:r w:rsidR="0014412D" w:rsidRPr="00FA49F1">
        <w:rPr>
          <w:rFonts w:ascii="Garamond" w:hAnsi="Garamond"/>
          <w:sz w:val="24"/>
          <w:szCs w:val="24"/>
        </w:rPr>
        <w:t>________________</w:t>
      </w:r>
      <w:r w:rsidR="000524F0" w:rsidRPr="00FA49F1">
        <w:rPr>
          <w:rFonts w:ascii="Garamond" w:hAnsi="Garamond"/>
          <w:sz w:val="24"/>
          <w:szCs w:val="24"/>
        </w:rPr>
        <w:t>_______________________</w:t>
      </w:r>
      <w:r w:rsidR="0014412D" w:rsidRPr="00FA49F1">
        <w:rPr>
          <w:rFonts w:ascii="Garamond" w:hAnsi="Garamond"/>
          <w:sz w:val="24"/>
          <w:szCs w:val="24"/>
        </w:rPr>
        <w:t>____.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6A19FD" w:rsidRPr="00FA49F1" w:rsidRDefault="00AD1880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15</w:t>
      </w:r>
      <w:r w:rsidR="006A19FD" w:rsidRPr="00FA49F1">
        <w:rPr>
          <w:rFonts w:ascii="Garamond" w:hAnsi="Garamond"/>
          <w:b/>
          <w:sz w:val="24"/>
          <w:szCs w:val="24"/>
        </w:rPr>
        <w:t xml:space="preserve"> - DO PAGAMENTO</w:t>
      </w:r>
    </w:p>
    <w:p w:rsidR="006A19FD" w:rsidRPr="00FA49F1" w:rsidRDefault="006A19FD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8B4644" w:rsidRPr="00FA49F1" w:rsidRDefault="00AD1880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</w:t>
      </w:r>
      <w:r w:rsidR="006A19FD" w:rsidRPr="00FA49F1">
        <w:rPr>
          <w:rFonts w:ascii="Garamond" w:hAnsi="Garamond"/>
          <w:sz w:val="24"/>
          <w:szCs w:val="24"/>
        </w:rPr>
        <w:t xml:space="preserve">.1 </w:t>
      </w:r>
      <w:r w:rsidR="00B9290C" w:rsidRPr="00FA49F1">
        <w:rPr>
          <w:rFonts w:ascii="Garamond" w:hAnsi="Garamond"/>
          <w:sz w:val="24"/>
          <w:szCs w:val="24"/>
        </w:rPr>
        <w:t xml:space="preserve">- O pagamento será efetuado pela Câmara Municipal de </w:t>
      </w:r>
      <w:r w:rsidR="001A44A3">
        <w:rPr>
          <w:rFonts w:ascii="Garamond" w:hAnsi="Garamond"/>
          <w:sz w:val="24"/>
          <w:szCs w:val="24"/>
        </w:rPr>
        <w:t>CAMPOS BELOS</w:t>
      </w:r>
      <w:r w:rsidR="006A19FD" w:rsidRPr="00FA49F1">
        <w:rPr>
          <w:rFonts w:ascii="Garamond" w:hAnsi="Garamond"/>
          <w:sz w:val="24"/>
          <w:szCs w:val="24"/>
        </w:rPr>
        <w:t xml:space="preserve"> de acordo com a proposta de preços classificada e homologada pela </w:t>
      </w:r>
      <w:r w:rsidR="00B9290C" w:rsidRPr="00FA49F1">
        <w:rPr>
          <w:rFonts w:ascii="Garamond" w:hAnsi="Garamond"/>
          <w:sz w:val="24"/>
          <w:szCs w:val="24"/>
        </w:rPr>
        <w:t>Câmara</w:t>
      </w:r>
      <w:r w:rsidR="006A19FD" w:rsidRPr="00FA49F1">
        <w:rPr>
          <w:rFonts w:ascii="Garamond" w:hAnsi="Garamond"/>
          <w:sz w:val="24"/>
          <w:szCs w:val="24"/>
        </w:rPr>
        <w:t>, constante do presente processo licitatório.</w:t>
      </w:r>
    </w:p>
    <w:p w:rsidR="00A44B31" w:rsidRPr="00FA49F1" w:rsidRDefault="00A44B31" w:rsidP="003F5216">
      <w:pPr>
        <w:tabs>
          <w:tab w:val="left" w:pos="567"/>
          <w:tab w:val="left" w:pos="851"/>
          <w:tab w:val="left" w:pos="2268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A44B31" w:rsidRPr="00FA49F1" w:rsidRDefault="00AD188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r>
        <w:rPr>
          <w:rFonts w:ascii="Garamond" w:hAnsi="Garamond" w:cs="Arial Narrow,Bold"/>
          <w:b/>
          <w:bCs/>
          <w:sz w:val="24"/>
          <w:szCs w:val="24"/>
          <w:lang w:eastAsia="pt-BR"/>
        </w:rPr>
        <w:t>15</w:t>
      </w:r>
      <w:r w:rsidR="00A44B31"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t>- DAS DISPOSIÇÕES FINAIS</w:t>
      </w:r>
    </w:p>
    <w:p w:rsidR="00A44B31" w:rsidRPr="00FA49F1" w:rsidRDefault="00A44B31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A44B31" w:rsidRPr="00FA49F1" w:rsidRDefault="00AD188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>
        <w:rPr>
          <w:rFonts w:ascii="Garamond" w:hAnsi="Garamond" w:cs="Arial Narrow"/>
          <w:sz w:val="24"/>
          <w:szCs w:val="24"/>
          <w:lang w:eastAsia="pt-BR"/>
        </w:rPr>
        <w:t>15</w:t>
      </w:r>
      <w:r w:rsidR="00A44B31" w:rsidRPr="00FA49F1">
        <w:rPr>
          <w:rFonts w:ascii="Garamond" w:hAnsi="Garamond" w:cs="Arial Narrow"/>
          <w:sz w:val="24"/>
          <w:szCs w:val="24"/>
          <w:lang w:eastAsia="pt-BR"/>
        </w:rPr>
        <w:t>.1 – Na ocorrência de recursos, em qualquer das etapas do processo licitatório, estes deverão ser</w:t>
      </w:r>
      <w:r w:rsidR="00F93A52">
        <w:rPr>
          <w:rFonts w:ascii="Garamond" w:hAnsi="Garamond" w:cs="Arial Narrow"/>
          <w:sz w:val="24"/>
          <w:szCs w:val="24"/>
          <w:lang w:eastAsia="pt-BR"/>
        </w:rPr>
        <w:t xml:space="preserve"> </w:t>
      </w:r>
      <w:r w:rsidR="00A44B31" w:rsidRPr="00FA49F1">
        <w:rPr>
          <w:rFonts w:ascii="Garamond" w:hAnsi="Garamond" w:cs="Arial Narrow"/>
          <w:sz w:val="24"/>
          <w:szCs w:val="24"/>
          <w:lang w:eastAsia="pt-BR"/>
        </w:rPr>
        <w:t>dirigidos, em tempo hábil, ao Presidente da Comissão de Licitação media</w:t>
      </w:r>
      <w:r w:rsidR="0004450C" w:rsidRPr="00FA49F1">
        <w:rPr>
          <w:rFonts w:ascii="Garamond" w:hAnsi="Garamond" w:cs="Arial Narrow"/>
          <w:sz w:val="24"/>
          <w:szCs w:val="24"/>
          <w:lang w:eastAsia="pt-BR"/>
        </w:rPr>
        <w:t xml:space="preserve">nte entrega dos termos, em vias </w:t>
      </w:r>
      <w:r w:rsidR="00A44B31" w:rsidRPr="00FA49F1">
        <w:rPr>
          <w:rFonts w:ascii="Garamond" w:hAnsi="Garamond" w:cs="Arial Narrow"/>
          <w:sz w:val="24"/>
          <w:szCs w:val="24"/>
          <w:lang w:eastAsia="pt-BR"/>
        </w:rPr>
        <w:t>originais, o qual procederá, com máxima brevidade, juntamente com os demais membros, as suas</w:t>
      </w:r>
    </w:p>
    <w:p w:rsidR="00A44B31" w:rsidRPr="00FA49F1" w:rsidRDefault="00A44B31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proofErr w:type="gramStart"/>
      <w:r w:rsidRPr="00FA49F1">
        <w:rPr>
          <w:rFonts w:ascii="Garamond" w:hAnsi="Garamond" w:cs="Arial Narrow"/>
          <w:sz w:val="24"/>
          <w:szCs w:val="24"/>
          <w:lang w:eastAsia="pt-BR"/>
        </w:rPr>
        <w:lastRenderedPageBreak/>
        <w:t>apreciações</w:t>
      </w:r>
      <w:proofErr w:type="gramEnd"/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 e respostas, obedecendo aos prazos previstos na legislação. As resp</w:t>
      </w:r>
      <w:r w:rsidR="0004450C" w:rsidRPr="00FA49F1">
        <w:rPr>
          <w:rFonts w:ascii="Garamond" w:hAnsi="Garamond" w:cs="Arial Narrow"/>
          <w:sz w:val="24"/>
          <w:szCs w:val="24"/>
          <w:lang w:eastAsia="pt-BR"/>
        </w:rPr>
        <w:t xml:space="preserve">ostas serão apreciadas pelo 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Assessor </w:t>
      </w:r>
      <w:proofErr w:type="spellStart"/>
      <w:r w:rsidR="00E96FB9">
        <w:rPr>
          <w:rFonts w:ascii="Garamond" w:hAnsi="Garamond" w:cs="Arial Narrow"/>
          <w:sz w:val="24"/>
          <w:szCs w:val="24"/>
          <w:lang w:eastAsia="pt-BR"/>
        </w:rPr>
        <w:t>Contábil</w:t>
      </w:r>
      <w:r w:rsidRPr="00FA49F1">
        <w:rPr>
          <w:rFonts w:ascii="Garamond" w:hAnsi="Garamond" w:cs="Arial Narrow"/>
          <w:sz w:val="24"/>
          <w:szCs w:val="24"/>
          <w:lang w:eastAsia="pt-BR"/>
        </w:rPr>
        <w:t>da</w:t>
      </w:r>
      <w:proofErr w:type="spellEnd"/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 Câmara antes de serem comunicadas aos respectivos in</w:t>
      </w:r>
      <w:r w:rsidR="0004450C" w:rsidRPr="00FA49F1">
        <w:rPr>
          <w:rFonts w:ascii="Garamond" w:hAnsi="Garamond" w:cs="Arial Narrow"/>
          <w:sz w:val="24"/>
          <w:szCs w:val="24"/>
          <w:lang w:eastAsia="pt-BR"/>
        </w:rPr>
        <w:t xml:space="preserve">teressados (autores do recurso) </w:t>
      </w:r>
      <w:r w:rsidRPr="00FA49F1">
        <w:rPr>
          <w:rFonts w:ascii="Garamond" w:hAnsi="Garamond" w:cs="Arial Narrow"/>
          <w:sz w:val="24"/>
          <w:szCs w:val="24"/>
          <w:lang w:eastAsia="pt-BR"/>
        </w:rPr>
        <w:t>e aos demais participantes da licitação;</w:t>
      </w:r>
    </w:p>
    <w:p w:rsidR="0004450C" w:rsidRPr="00FA49F1" w:rsidRDefault="0004450C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04450C" w:rsidRPr="006368D4" w:rsidRDefault="00AD1880" w:rsidP="00463B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b/>
          <w:sz w:val="24"/>
          <w:szCs w:val="24"/>
          <w:lang w:eastAsia="pt-BR"/>
        </w:rPr>
      </w:pPr>
      <w:r>
        <w:rPr>
          <w:rFonts w:ascii="Garamond" w:hAnsi="Garamond" w:cs="Arial Narrow"/>
          <w:sz w:val="24"/>
          <w:szCs w:val="24"/>
          <w:lang w:eastAsia="pt-BR"/>
        </w:rPr>
        <w:t>15</w:t>
      </w:r>
      <w:r w:rsidR="0004450C" w:rsidRPr="00FA49F1">
        <w:rPr>
          <w:rFonts w:ascii="Garamond" w:hAnsi="Garamond" w:cs="Arial Narrow"/>
          <w:sz w:val="24"/>
          <w:szCs w:val="24"/>
          <w:lang w:eastAsia="pt-BR"/>
        </w:rPr>
        <w:t>.2 – Para elucidar dúvid</w:t>
      </w:r>
      <w:r w:rsidR="006E1782" w:rsidRPr="00FA49F1">
        <w:rPr>
          <w:rFonts w:ascii="Garamond" w:hAnsi="Garamond" w:cs="Arial Narrow"/>
          <w:sz w:val="24"/>
          <w:szCs w:val="24"/>
          <w:lang w:eastAsia="pt-BR"/>
        </w:rPr>
        <w:t xml:space="preserve">as relacionadas ao </w:t>
      </w:r>
      <w:r w:rsidR="004D7A90">
        <w:rPr>
          <w:rFonts w:ascii="Garamond" w:hAnsi="Garamond" w:cs="Arial Narrow"/>
          <w:sz w:val="24"/>
          <w:szCs w:val="24"/>
          <w:lang w:eastAsia="pt-BR"/>
        </w:rPr>
        <w:t>Pregão Presencial</w:t>
      </w:r>
      <w:r w:rsidR="006E1782" w:rsidRPr="00FA49F1">
        <w:rPr>
          <w:rFonts w:ascii="Garamond" w:hAnsi="Garamond" w:cs="Arial Narrow"/>
          <w:sz w:val="24"/>
          <w:szCs w:val="24"/>
          <w:lang w:eastAsia="pt-BR"/>
        </w:rPr>
        <w:t xml:space="preserve"> n.º </w:t>
      </w:r>
      <w:r w:rsidR="00E96FB9">
        <w:rPr>
          <w:rFonts w:ascii="Garamond" w:hAnsi="Garamond" w:cs="Arial Narrow"/>
          <w:sz w:val="24"/>
          <w:szCs w:val="24"/>
          <w:lang w:eastAsia="pt-BR"/>
        </w:rPr>
        <w:t>002/2013</w:t>
      </w:r>
      <w:r w:rsidR="0004450C" w:rsidRPr="00FA49F1">
        <w:rPr>
          <w:rFonts w:ascii="Garamond" w:hAnsi="Garamond" w:cs="Arial Narrow"/>
          <w:sz w:val="24"/>
          <w:szCs w:val="24"/>
          <w:lang w:eastAsia="pt-BR"/>
        </w:rPr>
        <w:t>, os interessados poderão</w:t>
      </w:r>
      <w:r w:rsidR="007C47C7">
        <w:rPr>
          <w:rFonts w:ascii="Garamond" w:hAnsi="Garamond" w:cs="Arial Narrow"/>
          <w:sz w:val="24"/>
          <w:szCs w:val="24"/>
          <w:lang w:eastAsia="pt-BR"/>
        </w:rPr>
        <w:t xml:space="preserve"> </w:t>
      </w:r>
      <w:r w:rsidR="0004450C" w:rsidRPr="00FA49F1">
        <w:rPr>
          <w:rFonts w:ascii="Garamond" w:hAnsi="Garamond" w:cs="Arial Narrow"/>
          <w:sz w:val="24"/>
          <w:szCs w:val="24"/>
          <w:lang w:eastAsia="pt-BR"/>
        </w:rPr>
        <w:t>comunicar-se diretamente com o Presidente da Comissão de Licitação, o</w:t>
      </w:r>
      <w:r w:rsidR="006E1782" w:rsidRPr="00FA49F1">
        <w:rPr>
          <w:rFonts w:ascii="Garamond" w:hAnsi="Garamond" w:cs="Arial Narrow"/>
          <w:sz w:val="24"/>
          <w:szCs w:val="24"/>
          <w:lang w:eastAsia="pt-BR"/>
        </w:rPr>
        <w:t xml:space="preserve">u com um dos membros, pelo fone </w:t>
      </w:r>
      <w:r w:rsidR="006368D4">
        <w:rPr>
          <w:rFonts w:ascii="Garamond" w:hAnsi="Garamond" w:cs="Arial Narrow"/>
          <w:b/>
          <w:sz w:val="24"/>
          <w:szCs w:val="24"/>
          <w:lang w:eastAsia="pt-BR"/>
        </w:rPr>
        <w:t>(62) 3451-1070</w:t>
      </w:r>
      <w:r w:rsidR="0004450C" w:rsidRPr="00FA49F1">
        <w:rPr>
          <w:rFonts w:ascii="Garamond" w:hAnsi="Garamond" w:cs="Arial Narrow"/>
          <w:sz w:val="24"/>
          <w:szCs w:val="24"/>
          <w:lang w:eastAsia="pt-BR"/>
        </w:rPr>
        <w:t>, de segunda à sexta-feira, nos</w:t>
      </w:r>
      <w:r w:rsidR="006E1782" w:rsidRPr="00FA49F1">
        <w:rPr>
          <w:rFonts w:ascii="Garamond" w:hAnsi="Garamond" w:cs="Arial Narrow"/>
          <w:sz w:val="24"/>
          <w:szCs w:val="24"/>
          <w:lang w:eastAsia="pt-BR"/>
        </w:rPr>
        <w:t xml:space="preserve"> seguintes horários:</w:t>
      </w:r>
      <w:proofErr w:type="gramStart"/>
      <w:r w:rsidR="006E1782" w:rsidRPr="00FA49F1">
        <w:rPr>
          <w:rFonts w:ascii="Garamond" w:hAnsi="Garamond" w:cs="Arial Narrow"/>
          <w:sz w:val="24"/>
          <w:szCs w:val="24"/>
          <w:lang w:eastAsia="pt-BR"/>
        </w:rPr>
        <w:t xml:space="preserve"> </w:t>
      </w:r>
      <w:r w:rsidR="006368D4">
        <w:rPr>
          <w:rFonts w:ascii="Garamond" w:hAnsi="Garamond" w:cs="Arial Narrow"/>
          <w:sz w:val="24"/>
          <w:szCs w:val="24"/>
          <w:lang w:eastAsia="pt-BR"/>
        </w:rPr>
        <w:t xml:space="preserve"> </w:t>
      </w:r>
      <w:proofErr w:type="gramEnd"/>
      <w:r w:rsidR="006E1782" w:rsidRPr="006368D4">
        <w:rPr>
          <w:rFonts w:ascii="Garamond" w:hAnsi="Garamond" w:cs="Arial Narrow"/>
          <w:b/>
          <w:sz w:val="24"/>
          <w:szCs w:val="24"/>
          <w:lang w:eastAsia="pt-BR"/>
        </w:rPr>
        <w:t>08:00 às 11</w:t>
      </w:r>
      <w:r w:rsidR="0004450C" w:rsidRPr="006368D4">
        <w:rPr>
          <w:rFonts w:ascii="Garamond" w:hAnsi="Garamond" w:cs="Arial Narrow"/>
          <w:b/>
          <w:sz w:val="24"/>
          <w:szCs w:val="24"/>
          <w:lang w:eastAsia="pt-BR"/>
        </w:rPr>
        <w:t>:00h;</w:t>
      </w:r>
    </w:p>
    <w:p w:rsidR="006E1782" w:rsidRDefault="007C47C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>
        <w:rPr>
          <w:rFonts w:ascii="Garamond" w:hAnsi="Garamond" w:cs="Arial Narrow"/>
          <w:sz w:val="24"/>
          <w:szCs w:val="24"/>
          <w:lang w:eastAsia="pt-BR"/>
        </w:rPr>
        <w:t>15.2.3- Edital poderá ser retirado apenas na sede da Câmara Municipal de Campos Belos</w:t>
      </w:r>
      <w:r w:rsidR="004D7A90">
        <w:rPr>
          <w:rFonts w:ascii="Garamond" w:hAnsi="Garamond" w:cs="Arial Narrow"/>
          <w:sz w:val="24"/>
          <w:szCs w:val="24"/>
          <w:lang w:eastAsia="pt-BR"/>
        </w:rPr>
        <w:t>,</w:t>
      </w:r>
      <w:r>
        <w:rPr>
          <w:rFonts w:ascii="Garamond" w:hAnsi="Garamond" w:cs="Arial Narrow"/>
          <w:sz w:val="24"/>
          <w:szCs w:val="24"/>
          <w:lang w:eastAsia="pt-BR"/>
        </w:rPr>
        <w:t xml:space="preserve"> até o dia 14 de março de 2013, no horário de expediente.</w:t>
      </w:r>
    </w:p>
    <w:p w:rsidR="004D7A90" w:rsidRPr="00FA49F1" w:rsidRDefault="004D7A9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04450C" w:rsidRPr="00FA49F1" w:rsidRDefault="00AD188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>
        <w:rPr>
          <w:rFonts w:ascii="Garamond" w:hAnsi="Garamond" w:cs="Arial Narrow"/>
          <w:sz w:val="24"/>
          <w:szCs w:val="24"/>
          <w:lang w:eastAsia="pt-BR"/>
        </w:rPr>
        <w:t>15</w:t>
      </w:r>
      <w:r w:rsidR="0004450C" w:rsidRPr="00FA49F1">
        <w:rPr>
          <w:rFonts w:ascii="Garamond" w:hAnsi="Garamond" w:cs="Arial Narrow"/>
          <w:sz w:val="24"/>
          <w:szCs w:val="24"/>
          <w:lang w:eastAsia="pt-BR"/>
        </w:rPr>
        <w:t>.3 – Os casos omissos deste Edital serão resolvidos pela Comissão de Licitação, nos termos da</w:t>
      </w:r>
    </w:p>
    <w:p w:rsidR="0004450C" w:rsidRPr="00FA49F1" w:rsidRDefault="0004450C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proofErr w:type="gramStart"/>
      <w:r w:rsidRPr="00FA49F1">
        <w:rPr>
          <w:rFonts w:ascii="Garamond" w:hAnsi="Garamond" w:cs="Arial Narrow"/>
          <w:sz w:val="24"/>
          <w:szCs w:val="24"/>
          <w:lang w:eastAsia="pt-BR"/>
        </w:rPr>
        <w:t>legislação</w:t>
      </w:r>
      <w:proofErr w:type="gramEnd"/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 pertinente.</w:t>
      </w:r>
    </w:p>
    <w:p w:rsidR="00375A70" w:rsidRPr="00FA49F1" w:rsidRDefault="00375A7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375A70" w:rsidRPr="00FA49F1" w:rsidRDefault="00AD1880" w:rsidP="00375A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>
        <w:rPr>
          <w:rFonts w:ascii="Garamond" w:hAnsi="Garamond" w:cs="Arial Narrow"/>
          <w:sz w:val="24"/>
          <w:szCs w:val="24"/>
          <w:lang w:eastAsia="pt-BR"/>
        </w:rPr>
        <w:t>15</w:t>
      </w:r>
      <w:r w:rsidR="00375A70" w:rsidRPr="00FA49F1">
        <w:rPr>
          <w:rFonts w:ascii="Garamond" w:hAnsi="Garamond" w:cs="Arial Narrow"/>
          <w:sz w:val="24"/>
          <w:szCs w:val="24"/>
          <w:lang w:eastAsia="pt-BR"/>
        </w:rPr>
        <w:t xml:space="preserve">.4-É competente o </w:t>
      </w:r>
      <w:r w:rsidR="00FF4B3C">
        <w:rPr>
          <w:rFonts w:ascii="Garamond" w:hAnsi="Garamond" w:cs="Arial Narrow"/>
          <w:b/>
          <w:sz w:val="24"/>
          <w:szCs w:val="24"/>
          <w:lang w:eastAsia="pt-BR"/>
        </w:rPr>
        <w:t>Foro da</w:t>
      </w:r>
      <w:r w:rsidR="00375A70" w:rsidRPr="006368D4">
        <w:rPr>
          <w:rFonts w:ascii="Garamond" w:hAnsi="Garamond" w:cs="Arial Narrow"/>
          <w:b/>
          <w:sz w:val="24"/>
          <w:szCs w:val="24"/>
          <w:lang w:eastAsia="pt-BR"/>
        </w:rPr>
        <w:t xml:space="preserve"> </w:t>
      </w:r>
      <w:r w:rsidR="002147D8" w:rsidRPr="006368D4">
        <w:rPr>
          <w:rFonts w:ascii="Garamond" w:hAnsi="Garamond" w:cs="Arial Narrow"/>
          <w:b/>
          <w:sz w:val="24"/>
          <w:szCs w:val="24"/>
          <w:lang w:eastAsia="pt-BR"/>
        </w:rPr>
        <w:t xml:space="preserve">Comarca de </w:t>
      </w:r>
      <w:r w:rsidR="006368D4" w:rsidRPr="006368D4">
        <w:rPr>
          <w:rFonts w:ascii="Garamond" w:hAnsi="Garamond" w:cs="Arial Narrow"/>
          <w:b/>
          <w:sz w:val="24"/>
          <w:szCs w:val="24"/>
          <w:lang w:eastAsia="pt-BR"/>
        </w:rPr>
        <w:t>Campos Belos</w:t>
      </w:r>
      <w:r w:rsidR="00375A70" w:rsidRPr="006368D4">
        <w:rPr>
          <w:rFonts w:ascii="Garamond" w:hAnsi="Garamond" w:cs="Arial Narrow"/>
          <w:b/>
          <w:sz w:val="24"/>
          <w:szCs w:val="24"/>
          <w:lang w:eastAsia="pt-BR"/>
        </w:rPr>
        <w:t xml:space="preserve">– </w:t>
      </w:r>
      <w:r w:rsidR="00A873FD" w:rsidRPr="006368D4">
        <w:rPr>
          <w:rFonts w:ascii="Garamond" w:hAnsi="Garamond" w:cs="Arial Narrow"/>
          <w:b/>
          <w:sz w:val="24"/>
          <w:szCs w:val="24"/>
          <w:lang w:eastAsia="pt-BR"/>
        </w:rPr>
        <w:t>GO</w:t>
      </w:r>
      <w:r w:rsidR="00A873FD" w:rsidRPr="00FA49F1">
        <w:rPr>
          <w:rFonts w:ascii="Garamond" w:hAnsi="Garamond" w:cs="Arial Narrow"/>
          <w:sz w:val="24"/>
          <w:szCs w:val="24"/>
          <w:lang w:eastAsia="pt-BR"/>
        </w:rPr>
        <w:t>,</w:t>
      </w:r>
      <w:r w:rsidR="00463BE7" w:rsidRPr="00FA49F1">
        <w:rPr>
          <w:rFonts w:ascii="Garamond" w:hAnsi="Garamond" w:cs="Arial Narrow"/>
          <w:sz w:val="24"/>
          <w:szCs w:val="24"/>
          <w:lang w:eastAsia="pt-BR"/>
        </w:rPr>
        <w:t xml:space="preserve"> para discussões de litígios</w:t>
      </w:r>
      <w:proofErr w:type="gramStart"/>
      <w:r w:rsidR="00463BE7" w:rsidRPr="00FA49F1">
        <w:rPr>
          <w:rFonts w:ascii="Garamond" w:hAnsi="Garamond" w:cs="Arial Narrow"/>
          <w:sz w:val="24"/>
          <w:szCs w:val="24"/>
          <w:lang w:eastAsia="pt-BR"/>
        </w:rPr>
        <w:t xml:space="preserve">  </w:t>
      </w:r>
      <w:proofErr w:type="gramEnd"/>
      <w:r w:rsidR="00375A70" w:rsidRPr="00FA49F1">
        <w:rPr>
          <w:rFonts w:ascii="Garamond" w:hAnsi="Garamond" w:cs="Arial Narrow"/>
          <w:sz w:val="24"/>
          <w:szCs w:val="24"/>
          <w:lang w:eastAsia="pt-BR"/>
        </w:rPr>
        <w:t>decorrentes de licitação, com renúncia de qualquer outro, ainda que mais privilegiado</w:t>
      </w:r>
    </w:p>
    <w:p w:rsidR="00FD7D11" w:rsidRPr="00FA49F1" w:rsidRDefault="00FD7D11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B93B11" w:rsidRPr="00FA49F1" w:rsidRDefault="00AD1880" w:rsidP="00B93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>
        <w:rPr>
          <w:rFonts w:ascii="Garamond" w:hAnsi="Garamond" w:cs="Arial Narrow"/>
          <w:sz w:val="24"/>
          <w:szCs w:val="24"/>
          <w:lang w:eastAsia="pt-BR"/>
        </w:rPr>
        <w:t>15</w:t>
      </w:r>
      <w:r w:rsidR="00375A70" w:rsidRPr="00FA49F1">
        <w:rPr>
          <w:rFonts w:ascii="Garamond" w:hAnsi="Garamond" w:cs="Arial Narrow"/>
          <w:sz w:val="24"/>
          <w:szCs w:val="24"/>
          <w:lang w:eastAsia="pt-BR"/>
        </w:rPr>
        <w:t>.5</w:t>
      </w:r>
      <w:r w:rsidR="00B93B11" w:rsidRPr="00FA49F1">
        <w:rPr>
          <w:rFonts w:ascii="Garamond" w:hAnsi="Garamond" w:cs="Arial Narrow"/>
          <w:sz w:val="24"/>
          <w:szCs w:val="24"/>
          <w:lang w:eastAsia="pt-BR"/>
        </w:rPr>
        <w:t xml:space="preserve">. Integram este </w:t>
      </w:r>
      <w:r w:rsidR="004D7A90">
        <w:rPr>
          <w:rFonts w:ascii="Garamond" w:hAnsi="Garamond" w:cs="Arial Narrow"/>
          <w:sz w:val="24"/>
          <w:szCs w:val="24"/>
          <w:lang w:eastAsia="pt-BR"/>
        </w:rPr>
        <w:t>Edital</w:t>
      </w:r>
      <w:r w:rsidR="00B93B11" w:rsidRPr="00FA49F1">
        <w:rPr>
          <w:rFonts w:ascii="Garamond" w:hAnsi="Garamond" w:cs="Arial Narrow"/>
          <w:sz w:val="24"/>
          <w:szCs w:val="24"/>
          <w:lang w:eastAsia="pt-BR"/>
        </w:rPr>
        <w:t xml:space="preserve"> os seguintes anexos: </w:t>
      </w:r>
    </w:p>
    <w:p w:rsidR="00375A70" w:rsidRPr="00FA49F1" w:rsidRDefault="00375A70" w:rsidP="00B93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B93B11" w:rsidRPr="00FA49F1" w:rsidRDefault="00B93B11" w:rsidP="00B93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a) Anexo I </w:t>
      </w:r>
      <w:proofErr w:type="gramStart"/>
      <w:r w:rsidRPr="00FA49F1">
        <w:rPr>
          <w:rFonts w:ascii="Garamond" w:hAnsi="Garamond" w:cs="Arial Narrow"/>
          <w:sz w:val="24"/>
          <w:szCs w:val="24"/>
          <w:lang w:eastAsia="pt-BR"/>
        </w:rPr>
        <w:t>–</w:t>
      </w:r>
      <w:r w:rsidR="00F62EA1" w:rsidRPr="00FA49F1">
        <w:rPr>
          <w:rFonts w:ascii="Garamond" w:hAnsi="Garamond" w:cs="Arial Narrow"/>
          <w:sz w:val="24"/>
          <w:szCs w:val="24"/>
          <w:lang w:eastAsia="pt-BR"/>
        </w:rPr>
        <w:t>Projeto</w:t>
      </w:r>
      <w:proofErr w:type="gramEnd"/>
      <w:r w:rsidR="00F62EA1" w:rsidRPr="00FA49F1">
        <w:rPr>
          <w:rFonts w:ascii="Garamond" w:hAnsi="Garamond" w:cs="Arial Narrow"/>
          <w:sz w:val="24"/>
          <w:szCs w:val="24"/>
          <w:lang w:eastAsia="pt-BR"/>
        </w:rPr>
        <w:t xml:space="preserve"> inicial 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 (</w:t>
      </w:r>
      <w:r w:rsidR="00F62EA1" w:rsidRPr="00FA49F1">
        <w:rPr>
          <w:rFonts w:ascii="Garamond" w:hAnsi="Garamond" w:cs="Arial Narrow"/>
          <w:sz w:val="24"/>
          <w:szCs w:val="24"/>
          <w:lang w:eastAsia="pt-BR"/>
        </w:rPr>
        <w:t>termo de referencia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) </w:t>
      </w:r>
    </w:p>
    <w:p w:rsidR="00B93B11" w:rsidRPr="00FA49F1" w:rsidRDefault="00EC1D94" w:rsidP="00EC1D9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b</w:t>
      </w:r>
      <w:r w:rsidR="00B93B11" w:rsidRPr="00FA49F1">
        <w:rPr>
          <w:rFonts w:ascii="Garamond" w:hAnsi="Garamond" w:cs="Arial Narrow"/>
          <w:sz w:val="24"/>
          <w:szCs w:val="24"/>
          <w:lang w:eastAsia="pt-BR"/>
        </w:rPr>
        <w:t xml:space="preserve">) Anexo II– </w:t>
      </w:r>
      <w:r w:rsidRPr="00FA49F1">
        <w:rPr>
          <w:rFonts w:ascii="Garamond" w:hAnsi="Garamond" w:cs="Arial Narrow"/>
          <w:sz w:val="24"/>
          <w:szCs w:val="24"/>
          <w:lang w:eastAsia="pt-BR"/>
        </w:rPr>
        <w:t>Modelo de proposta de preço</w:t>
      </w:r>
      <w:r w:rsidR="00B93B11" w:rsidRPr="00FA49F1">
        <w:rPr>
          <w:rFonts w:ascii="Garamond" w:hAnsi="Garamond" w:cs="Arial Narrow"/>
          <w:sz w:val="24"/>
          <w:szCs w:val="24"/>
          <w:lang w:eastAsia="pt-BR"/>
        </w:rPr>
        <w:t xml:space="preserve">; </w:t>
      </w:r>
    </w:p>
    <w:p w:rsidR="00EC1D94" w:rsidRPr="00FA49F1" w:rsidRDefault="00B93B11" w:rsidP="00EC1D9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d) </w:t>
      </w:r>
      <w:proofErr w:type="gramStart"/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Anexo III – </w:t>
      </w:r>
      <w:r w:rsidR="00EC1D94" w:rsidRPr="00FA49F1">
        <w:rPr>
          <w:rFonts w:ascii="Garamond" w:hAnsi="Garamond" w:cs="Arial Narrow"/>
          <w:sz w:val="24"/>
          <w:szCs w:val="24"/>
          <w:lang w:eastAsia="pt-BR"/>
        </w:rPr>
        <w:t>Minuta</w:t>
      </w:r>
      <w:proofErr w:type="gramEnd"/>
      <w:r w:rsidR="00EC1D94" w:rsidRPr="00FA49F1">
        <w:rPr>
          <w:rFonts w:ascii="Garamond" w:hAnsi="Garamond" w:cs="Arial Narrow"/>
          <w:sz w:val="24"/>
          <w:szCs w:val="24"/>
          <w:lang w:eastAsia="pt-BR"/>
        </w:rPr>
        <w:t xml:space="preserve"> do Contrato </w:t>
      </w:r>
    </w:p>
    <w:p w:rsidR="00B93B11" w:rsidRPr="00FA49F1" w:rsidRDefault="00B93B11" w:rsidP="00EC1D9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e) </w:t>
      </w:r>
      <w:proofErr w:type="gramStart"/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Anexo IV - </w:t>
      </w:r>
      <w:r w:rsidR="004F366A" w:rsidRPr="00FA49F1">
        <w:rPr>
          <w:rFonts w:ascii="Garamond" w:hAnsi="Garamond" w:cs="Arial Narrow"/>
          <w:sz w:val="24"/>
          <w:szCs w:val="24"/>
          <w:lang w:eastAsia="pt-BR"/>
        </w:rPr>
        <w:t>Declaração</w:t>
      </w:r>
      <w:proofErr w:type="gramEnd"/>
      <w:r w:rsidR="004F366A" w:rsidRPr="00FA49F1">
        <w:rPr>
          <w:rFonts w:ascii="Garamond" w:hAnsi="Garamond" w:cs="Arial Narrow"/>
          <w:sz w:val="24"/>
          <w:szCs w:val="24"/>
          <w:lang w:eastAsia="pt-BR"/>
        </w:rPr>
        <w:t xml:space="preserve"> de que não Emprega Menor</w:t>
      </w:r>
      <w:r w:rsidR="00971F3F" w:rsidRPr="00FA49F1">
        <w:rPr>
          <w:rFonts w:ascii="Garamond" w:hAnsi="Garamond" w:cs="Arial Narrow"/>
          <w:sz w:val="24"/>
          <w:szCs w:val="24"/>
          <w:lang w:eastAsia="pt-BR"/>
        </w:rPr>
        <w:t xml:space="preserve"> Pessoa Física</w:t>
      </w:r>
    </w:p>
    <w:p w:rsidR="00971F3F" w:rsidRPr="00FA49F1" w:rsidRDefault="00971F3F" w:rsidP="00EC1D9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f) Anexo V - Declaração de que não Emprega Menor Pessoa Jurídica</w:t>
      </w:r>
    </w:p>
    <w:p w:rsidR="00FD7D11" w:rsidRPr="00FA49F1" w:rsidRDefault="00FD7D11" w:rsidP="00B93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04450C" w:rsidRPr="00FA49F1" w:rsidRDefault="0004450C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COMISSÃO DE LI</w:t>
      </w:r>
      <w:r w:rsidR="00FD7D11" w:rsidRPr="00FA49F1">
        <w:rPr>
          <w:rFonts w:ascii="Garamond" w:hAnsi="Garamond" w:cs="Arial Narrow"/>
          <w:sz w:val="24"/>
          <w:szCs w:val="24"/>
          <w:lang w:eastAsia="pt-BR"/>
        </w:rPr>
        <w:t>CITAÇÃO DA CÂMARA MU</w:t>
      </w:r>
      <w:r w:rsidR="002147D8" w:rsidRPr="00FA49F1">
        <w:rPr>
          <w:rFonts w:ascii="Garamond" w:hAnsi="Garamond" w:cs="Arial Narrow"/>
          <w:sz w:val="24"/>
          <w:szCs w:val="24"/>
          <w:lang w:eastAsia="pt-BR"/>
        </w:rPr>
        <w:t xml:space="preserve">NICIPAL DE </w:t>
      </w:r>
      <w:r w:rsidR="001A44A3">
        <w:rPr>
          <w:rFonts w:ascii="Garamond" w:hAnsi="Garamond" w:cs="Arial Narrow"/>
          <w:sz w:val="24"/>
          <w:szCs w:val="24"/>
          <w:lang w:eastAsia="pt-BR"/>
        </w:rPr>
        <w:t>CAMPOS BELOS</w:t>
      </w:r>
      <w:r w:rsidR="00F93A52">
        <w:rPr>
          <w:rFonts w:ascii="Garamond" w:hAnsi="Garamond" w:cs="Arial Narrow"/>
          <w:sz w:val="24"/>
          <w:szCs w:val="24"/>
          <w:lang w:eastAsia="pt-BR"/>
        </w:rPr>
        <w:t>,</w:t>
      </w:r>
      <w:proofErr w:type="gramStart"/>
      <w:r w:rsidR="00F93A52">
        <w:rPr>
          <w:rFonts w:ascii="Garamond" w:hAnsi="Garamond" w:cs="Arial Narrow"/>
          <w:sz w:val="24"/>
          <w:szCs w:val="24"/>
          <w:lang w:eastAsia="pt-BR"/>
        </w:rPr>
        <w:t xml:space="preserve"> </w:t>
      </w:r>
      <w:r w:rsidR="002147D8" w:rsidRPr="00FA49F1">
        <w:rPr>
          <w:rFonts w:ascii="Garamond" w:hAnsi="Garamond" w:cs="Arial Narrow"/>
          <w:sz w:val="24"/>
          <w:szCs w:val="24"/>
          <w:lang w:eastAsia="pt-BR"/>
        </w:rPr>
        <w:t xml:space="preserve"> </w:t>
      </w:r>
      <w:proofErr w:type="gramEnd"/>
      <w:r w:rsidR="003D19A8">
        <w:rPr>
          <w:rFonts w:ascii="Garamond" w:hAnsi="Garamond" w:cs="Arial Narrow"/>
          <w:sz w:val="24"/>
          <w:szCs w:val="24"/>
          <w:lang w:eastAsia="pt-BR"/>
        </w:rPr>
        <w:t>27</w:t>
      </w:r>
      <w:r w:rsidR="00FD7D11" w:rsidRPr="00FA49F1">
        <w:rPr>
          <w:rFonts w:ascii="Garamond" w:hAnsi="Garamond" w:cs="Arial Narrow"/>
          <w:sz w:val="24"/>
          <w:szCs w:val="24"/>
          <w:lang w:eastAsia="pt-BR"/>
        </w:rPr>
        <w:t xml:space="preserve"> de </w:t>
      </w:r>
      <w:r w:rsidR="003D19A8">
        <w:rPr>
          <w:rFonts w:ascii="Garamond" w:hAnsi="Garamond" w:cs="Arial Narrow"/>
          <w:sz w:val="24"/>
          <w:szCs w:val="24"/>
          <w:lang w:eastAsia="pt-BR"/>
        </w:rPr>
        <w:t>Fevereiro</w:t>
      </w:r>
      <w:r w:rsidR="00FD7D11" w:rsidRPr="00FA49F1">
        <w:rPr>
          <w:rFonts w:ascii="Garamond" w:hAnsi="Garamond" w:cs="Arial Narrow"/>
          <w:sz w:val="24"/>
          <w:szCs w:val="24"/>
          <w:lang w:eastAsia="pt-BR"/>
        </w:rPr>
        <w:t xml:space="preserve"> de 2013</w:t>
      </w:r>
      <w:r w:rsidRPr="00FA49F1">
        <w:rPr>
          <w:rFonts w:ascii="Garamond" w:hAnsi="Garamond" w:cs="Arial Narrow"/>
          <w:sz w:val="24"/>
          <w:szCs w:val="24"/>
          <w:lang w:eastAsia="pt-BR"/>
        </w:rPr>
        <w:t>.</w:t>
      </w:r>
    </w:p>
    <w:p w:rsidR="00FD7D11" w:rsidRPr="00FA49F1" w:rsidRDefault="00FD7D11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0524F0" w:rsidRDefault="000524F0" w:rsidP="00C57B7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6368D4" w:rsidRDefault="006368D4" w:rsidP="00C57B7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6368D4" w:rsidRPr="00302B41" w:rsidRDefault="006368D4" w:rsidP="00C57B7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8"/>
          <w:szCs w:val="24"/>
          <w:lang w:eastAsia="pt-BR"/>
        </w:rPr>
      </w:pPr>
    </w:p>
    <w:p w:rsidR="00FD7D11" w:rsidRPr="00302B41" w:rsidRDefault="00FF4B3C" w:rsidP="00C57B7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8"/>
          <w:szCs w:val="24"/>
          <w:lang w:eastAsia="pt-BR"/>
        </w:rPr>
      </w:pPr>
      <w:proofErr w:type="spellStart"/>
      <w:r w:rsidRPr="00302B41">
        <w:rPr>
          <w:rFonts w:ascii="Garamond" w:hAnsi="Garamond" w:cs="Arial Narrow,Bold"/>
          <w:b/>
          <w:bCs/>
          <w:sz w:val="28"/>
          <w:szCs w:val="24"/>
          <w:lang w:eastAsia="pt-BR"/>
        </w:rPr>
        <w:t>Evônio</w:t>
      </w:r>
      <w:proofErr w:type="spellEnd"/>
      <w:r w:rsidRPr="00302B41">
        <w:rPr>
          <w:rFonts w:ascii="Garamond" w:hAnsi="Garamond" w:cs="Arial Narrow,Bold"/>
          <w:b/>
          <w:bCs/>
          <w:sz w:val="28"/>
          <w:szCs w:val="24"/>
          <w:lang w:eastAsia="pt-BR"/>
        </w:rPr>
        <w:t xml:space="preserve"> da Costa Madureira</w:t>
      </w:r>
    </w:p>
    <w:p w:rsidR="00FD7D11" w:rsidRPr="00302B41" w:rsidRDefault="00FD7D11" w:rsidP="00C57B7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8"/>
          <w:szCs w:val="24"/>
          <w:lang w:eastAsia="pt-BR"/>
        </w:rPr>
      </w:pPr>
      <w:r w:rsidRPr="00302B41">
        <w:rPr>
          <w:rFonts w:ascii="Garamond" w:hAnsi="Garamond" w:cs="Arial Narrow"/>
          <w:sz w:val="28"/>
          <w:szCs w:val="24"/>
          <w:lang w:eastAsia="pt-BR"/>
        </w:rPr>
        <w:t>Presidente</w:t>
      </w:r>
    </w:p>
    <w:p w:rsidR="00C201B9" w:rsidRPr="00302B41" w:rsidRDefault="00C201B9" w:rsidP="00C57B7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8"/>
          <w:szCs w:val="24"/>
          <w:lang w:eastAsia="pt-BR"/>
        </w:rPr>
      </w:pPr>
    </w:p>
    <w:p w:rsidR="00AA4313" w:rsidRPr="00302B41" w:rsidRDefault="00AA4313" w:rsidP="00C57B7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8"/>
          <w:szCs w:val="24"/>
          <w:lang w:eastAsia="pt-BR"/>
        </w:rPr>
      </w:pPr>
    </w:p>
    <w:p w:rsidR="000524F0" w:rsidRPr="00302B41" w:rsidRDefault="000524F0" w:rsidP="000524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8"/>
          <w:szCs w:val="24"/>
          <w:lang w:eastAsia="pt-BR"/>
        </w:rPr>
      </w:pPr>
    </w:p>
    <w:p w:rsidR="00FD7D11" w:rsidRPr="00302B41" w:rsidRDefault="006368D4" w:rsidP="000524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8"/>
          <w:szCs w:val="24"/>
          <w:lang w:eastAsia="pt-BR"/>
        </w:rPr>
      </w:pPr>
      <w:proofErr w:type="spellStart"/>
      <w:r w:rsidRPr="00302B41">
        <w:rPr>
          <w:rFonts w:ascii="Garamond" w:hAnsi="Garamond" w:cs="Arial Narrow,Bold"/>
          <w:b/>
          <w:bCs/>
          <w:sz w:val="28"/>
          <w:szCs w:val="24"/>
          <w:lang w:eastAsia="pt-BR"/>
        </w:rPr>
        <w:t>Leonízia</w:t>
      </w:r>
      <w:proofErr w:type="spellEnd"/>
      <w:r w:rsidRPr="00302B41">
        <w:rPr>
          <w:rFonts w:ascii="Garamond" w:hAnsi="Garamond" w:cs="Arial Narrow,Bold"/>
          <w:b/>
          <w:bCs/>
          <w:sz w:val="28"/>
          <w:szCs w:val="24"/>
          <w:lang w:eastAsia="pt-BR"/>
        </w:rPr>
        <w:t xml:space="preserve"> Florêncio dos Santos </w:t>
      </w:r>
    </w:p>
    <w:p w:rsidR="00FD7D11" w:rsidRPr="00302B41" w:rsidRDefault="00FD7D11" w:rsidP="00C57B7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8"/>
          <w:szCs w:val="24"/>
          <w:lang w:eastAsia="pt-BR"/>
        </w:rPr>
      </w:pPr>
      <w:r w:rsidRPr="00302B41">
        <w:rPr>
          <w:rFonts w:ascii="Garamond" w:hAnsi="Garamond" w:cs="Arial Narrow"/>
          <w:sz w:val="28"/>
          <w:szCs w:val="24"/>
          <w:lang w:eastAsia="pt-BR"/>
        </w:rPr>
        <w:t>Membro</w:t>
      </w:r>
    </w:p>
    <w:p w:rsidR="000524F0" w:rsidRPr="00302B41" w:rsidRDefault="000524F0" w:rsidP="00D52E71">
      <w:pPr>
        <w:autoSpaceDE w:val="0"/>
        <w:autoSpaceDN w:val="0"/>
        <w:adjustRightInd w:val="0"/>
        <w:spacing w:after="0" w:line="240" w:lineRule="auto"/>
        <w:rPr>
          <w:rFonts w:ascii="Garamond" w:hAnsi="Garamond" w:cs="Arial Narrow,Bold"/>
          <w:b/>
          <w:bCs/>
          <w:sz w:val="28"/>
          <w:szCs w:val="24"/>
          <w:lang w:eastAsia="pt-BR"/>
        </w:rPr>
      </w:pPr>
    </w:p>
    <w:p w:rsidR="00AA4313" w:rsidRPr="00302B41" w:rsidRDefault="00FF4B3C" w:rsidP="00C57B7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8"/>
          <w:szCs w:val="24"/>
          <w:lang w:eastAsia="pt-BR"/>
        </w:rPr>
      </w:pPr>
      <w:r w:rsidRPr="00302B41">
        <w:rPr>
          <w:rFonts w:ascii="Garamond" w:hAnsi="Garamond" w:cs="Arial Narrow,Bold"/>
          <w:b/>
          <w:bCs/>
          <w:sz w:val="28"/>
          <w:szCs w:val="24"/>
          <w:lang w:eastAsia="pt-BR"/>
        </w:rPr>
        <w:t>Ailton Pereira dos Santos</w:t>
      </w:r>
    </w:p>
    <w:p w:rsidR="00272727" w:rsidRPr="00D52E71" w:rsidRDefault="00AA4313" w:rsidP="00D52E7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8"/>
          <w:szCs w:val="24"/>
          <w:lang w:eastAsia="pt-BR"/>
        </w:rPr>
      </w:pPr>
      <w:r w:rsidRPr="00302B41">
        <w:rPr>
          <w:rFonts w:ascii="Garamond" w:hAnsi="Garamond" w:cs="Arial Narrow"/>
          <w:sz w:val="28"/>
          <w:szCs w:val="24"/>
          <w:lang w:eastAsia="pt-BR"/>
        </w:rPr>
        <w:t>Membro</w:t>
      </w:r>
    </w:p>
    <w:p w:rsidR="00C201B9" w:rsidRPr="00FA49F1" w:rsidRDefault="00C201B9" w:rsidP="005042A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lastRenderedPageBreak/>
        <w:t>ANEXO I - PROJETO INICIAL</w:t>
      </w:r>
    </w:p>
    <w:p w:rsidR="00896BAD" w:rsidRPr="00FA49F1" w:rsidRDefault="00896BAD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C201B9" w:rsidRPr="00FA49F1" w:rsidRDefault="00C201B9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t xml:space="preserve">I - ÓRGÃO: 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Câmara Municipal de </w:t>
      </w:r>
      <w:r w:rsidR="001A44A3">
        <w:rPr>
          <w:rFonts w:ascii="Garamond" w:hAnsi="Garamond" w:cs="Arial Narrow"/>
          <w:sz w:val="24"/>
          <w:szCs w:val="24"/>
          <w:lang w:eastAsia="pt-BR"/>
        </w:rPr>
        <w:t>CAMPOS BELOS</w:t>
      </w:r>
      <w:r w:rsidRPr="00FA49F1">
        <w:rPr>
          <w:rFonts w:ascii="Garamond" w:hAnsi="Garamond" w:cs="Arial Narrow"/>
          <w:sz w:val="24"/>
          <w:szCs w:val="24"/>
          <w:lang w:eastAsia="pt-BR"/>
        </w:rPr>
        <w:t>.</w:t>
      </w:r>
    </w:p>
    <w:p w:rsidR="00896BAD" w:rsidRPr="00FA49F1" w:rsidRDefault="00896BAD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272727" w:rsidRPr="003F5216" w:rsidRDefault="00C201B9" w:rsidP="0027272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t xml:space="preserve">II – OBJETO: </w:t>
      </w:r>
      <w:r w:rsidR="00D52E71" w:rsidRPr="003F5216">
        <w:rPr>
          <w:rFonts w:ascii="Garamond" w:hAnsi="Garamond"/>
          <w:b/>
          <w:sz w:val="24"/>
          <w:szCs w:val="24"/>
        </w:rPr>
        <w:t xml:space="preserve">Prestação de Serviços Contábeis referente confecção dos balancetes mensais dos meses de janeiro a dezembro de 2013, </w:t>
      </w:r>
      <w:r w:rsidR="00D52E71" w:rsidRPr="003F5216">
        <w:rPr>
          <w:rFonts w:ascii="Garamond" w:hAnsi="Garamond" w:cs="Arial Narrow"/>
          <w:b/>
          <w:sz w:val="24"/>
          <w:szCs w:val="24"/>
          <w:lang w:eastAsia="pt-BR"/>
        </w:rPr>
        <w:t xml:space="preserve">Assessoria e Consultoria Contábil; Execução Orçamentária, Financeira e Patrimonial mensal; Acompanhamento quando da fiscalização por parte do TCM, Receita Federal e INSS. </w:t>
      </w:r>
      <w:r w:rsidR="00D52E71" w:rsidRPr="003F5216">
        <w:rPr>
          <w:rFonts w:ascii="Garamond" w:hAnsi="Garamond"/>
          <w:b/>
          <w:sz w:val="24"/>
          <w:szCs w:val="24"/>
        </w:rPr>
        <w:t>Efetuar a movimentação Orçamentária, bem como orientar toda a equipe de Secretários a cerca da Realização da Despesa Publica e alimentar o Programa do Tribunal d</w:t>
      </w:r>
      <w:r w:rsidR="00D52E71">
        <w:rPr>
          <w:rFonts w:ascii="Garamond" w:hAnsi="Garamond"/>
          <w:b/>
          <w:sz w:val="24"/>
          <w:szCs w:val="24"/>
        </w:rPr>
        <w:t xml:space="preserve">e Contas dos </w:t>
      </w:r>
      <w:proofErr w:type="gramStart"/>
      <w:r w:rsidR="00D52E71">
        <w:rPr>
          <w:rFonts w:ascii="Garamond" w:hAnsi="Garamond"/>
          <w:b/>
          <w:sz w:val="24"/>
          <w:szCs w:val="24"/>
        </w:rPr>
        <w:t>Municípios(</w:t>
      </w:r>
      <w:proofErr w:type="gramEnd"/>
      <w:r w:rsidR="00D52E71">
        <w:rPr>
          <w:rFonts w:ascii="Garamond" w:hAnsi="Garamond"/>
          <w:b/>
          <w:sz w:val="24"/>
          <w:szCs w:val="24"/>
        </w:rPr>
        <w:t xml:space="preserve">TCM-GO), </w:t>
      </w:r>
      <w:r w:rsidR="000C0B31">
        <w:rPr>
          <w:rFonts w:ascii="Garamond" w:hAnsi="Garamond"/>
          <w:b/>
          <w:bCs/>
          <w:color w:val="000000"/>
          <w:sz w:val="24"/>
          <w:szCs w:val="24"/>
        </w:rPr>
        <w:t>no período de 2013</w:t>
      </w:r>
      <w:r w:rsidR="00272727" w:rsidRPr="00983054">
        <w:rPr>
          <w:rFonts w:ascii="Garamond" w:hAnsi="Garamond"/>
          <w:b/>
          <w:bCs/>
          <w:color w:val="000000"/>
          <w:sz w:val="24"/>
          <w:szCs w:val="24"/>
        </w:rPr>
        <w:t>.</w:t>
      </w:r>
    </w:p>
    <w:p w:rsidR="00C57B7E" w:rsidRPr="00FA49F1" w:rsidRDefault="00C57B7E" w:rsidP="00C57B7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896BAD" w:rsidRPr="00FA49F1" w:rsidRDefault="00896BAD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C201B9" w:rsidRPr="00FA49F1" w:rsidRDefault="00C201B9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t>III – RECURSOS ORÇAMENTÁRIOS</w:t>
      </w:r>
    </w:p>
    <w:p w:rsidR="00D46323" w:rsidRPr="00FA49F1" w:rsidRDefault="00D46323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C201B9" w:rsidRPr="00FA49F1" w:rsidRDefault="00D81ECC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Cs/>
          <w:sz w:val="24"/>
          <w:szCs w:val="24"/>
          <w:lang w:eastAsia="pt-BR"/>
        </w:rPr>
        <w:t xml:space="preserve">A Câmara Municipal possui dotação </w:t>
      </w:r>
      <w:r w:rsidR="00B9368B" w:rsidRPr="00FA49F1">
        <w:rPr>
          <w:rFonts w:ascii="Garamond" w:hAnsi="Garamond" w:cs="Arial Narrow,Bold"/>
          <w:bCs/>
          <w:sz w:val="24"/>
          <w:szCs w:val="24"/>
          <w:lang w:eastAsia="pt-BR"/>
        </w:rPr>
        <w:t>orçamentaria suficiente</w:t>
      </w:r>
      <w:r w:rsidRPr="00FA49F1">
        <w:rPr>
          <w:rFonts w:ascii="Garamond" w:hAnsi="Garamond" w:cs="Arial Narrow,Bold"/>
          <w:bCs/>
          <w:sz w:val="24"/>
          <w:szCs w:val="24"/>
          <w:lang w:eastAsia="pt-BR"/>
        </w:rPr>
        <w:t xml:space="preserve"> para arcar com toda a despesa </w:t>
      </w:r>
      <w:r w:rsidR="00B9368B" w:rsidRPr="00FA49F1">
        <w:rPr>
          <w:rFonts w:ascii="Garamond" w:hAnsi="Garamond" w:cs="Arial Narrow,Bold"/>
          <w:bCs/>
          <w:sz w:val="24"/>
          <w:szCs w:val="24"/>
          <w:lang w:eastAsia="pt-BR"/>
        </w:rPr>
        <w:t>referente a</w:t>
      </w:r>
      <w:r w:rsidR="000C0B31">
        <w:rPr>
          <w:rFonts w:ascii="Garamond" w:hAnsi="Garamond" w:cs="Arial Narrow,Bold"/>
          <w:bCs/>
          <w:sz w:val="24"/>
          <w:szCs w:val="24"/>
          <w:lang w:eastAsia="pt-BR"/>
        </w:rPr>
        <w:t>o</w:t>
      </w:r>
      <w:r w:rsidR="00B9368B" w:rsidRPr="00FA49F1">
        <w:rPr>
          <w:rFonts w:ascii="Garamond" w:hAnsi="Garamond" w:cs="Arial Narrow,Bold"/>
          <w:bCs/>
          <w:sz w:val="24"/>
          <w:szCs w:val="24"/>
          <w:lang w:eastAsia="pt-BR"/>
        </w:rPr>
        <w:t xml:space="preserve"> </w:t>
      </w:r>
      <w:r w:rsidR="00C77526">
        <w:rPr>
          <w:rFonts w:ascii="Garamond" w:hAnsi="Garamond" w:cs="Arial Narrow,Bold"/>
          <w:bCs/>
          <w:sz w:val="24"/>
          <w:szCs w:val="24"/>
          <w:lang w:eastAsia="pt-BR"/>
        </w:rPr>
        <w:t>Pregão Presencial</w:t>
      </w:r>
      <w:r w:rsidR="00B9368B" w:rsidRPr="00FA49F1">
        <w:rPr>
          <w:rFonts w:ascii="Garamond" w:hAnsi="Garamond" w:cs="Arial Narrow,Bold"/>
          <w:bCs/>
          <w:sz w:val="24"/>
          <w:szCs w:val="24"/>
          <w:lang w:eastAsia="pt-BR"/>
        </w:rPr>
        <w:t xml:space="preserve"> nº. </w:t>
      </w:r>
      <w:r w:rsidR="00E96FB9">
        <w:rPr>
          <w:rFonts w:ascii="Garamond" w:hAnsi="Garamond" w:cs="Arial Narrow,Bold"/>
          <w:bCs/>
          <w:sz w:val="24"/>
          <w:szCs w:val="24"/>
          <w:lang w:eastAsia="pt-BR"/>
        </w:rPr>
        <w:t>002/2013</w:t>
      </w:r>
      <w:r w:rsidR="00B9368B" w:rsidRPr="00FA49F1">
        <w:rPr>
          <w:rFonts w:ascii="Garamond" w:hAnsi="Garamond" w:cs="Arial Narrow,Bold"/>
          <w:bCs/>
          <w:sz w:val="24"/>
          <w:szCs w:val="24"/>
          <w:lang w:eastAsia="pt-BR"/>
        </w:rPr>
        <w:t>.</w:t>
      </w:r>
    </w:p>
    <w:p w:rsidR="00D46323" w:rsidRPr="00FA49F1" w:rsidRDefault="00D46323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C201B9" w:rsidRPr="00FA49F1" w:rsidRDefault="00C201B9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t>IV – JUSTIFICATIVA DA NECESSIDADE DA CONTRATAÇÃO</w:t>
      </w:r>
    </w:p>
    <w:p w:rsidR="00490AF5" w:rsidRPr="00FA49F1" w:rsidRDefault="00490AF5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C201B9" w:rsidRPr="00FA49F1" w:rsidRDefault="00C201B9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Considerando que a Mesa Diretora desta Casa deseja executar um trabalho com zelo e probidade</w:t>
      </w:r>
      <w:r w:rsidR="000C0B31">
        <w:rPr>
          <w:rFonts w:ascii="Garamond" w:hAnsi="Garamond" w:cs="Arial Narrow"/>
          <w:sz w:val="24"/>
          <w:szCs w:val="24"/>
          <w:lang w:eastAsia="pt-BR"/>
        </w:rPr>
        <w:t xml:space="preserve"> </w:t>
      </w:r>
      <w:r w:rsidR="00490AF5" w:rsidRPr="00FA49F1">
        <w:rPr>
          <w:rFonts w:ascii="Garamond" w:hAnsi="Garamond" w:cs="Arial Narrow"/>
          <w:sz w:val="24"/>
          <w:szCs w:val="24"/>
          <w:lang w:eastAsia="pt-BR"/>
        </w:rPr>
        <w:t xml:space="preserve">com a coisa pública, </w:t>
      </w:r>
      <w:r w:rsidRPr="00FA49F1">
        <w:rPr>
          <w:rFonts w:ascii="Garamond" w:hAnsi="Garamond" w:cs="Arial Narrow"/>
          <w:sz w:val="24"/>
          <w:szCs w:val="24"/>
          <w:lang w:eastAsia="pt-BR"/>
        </w:rPr>
        <w:t>Considerando que, no quadro funcional desta Casa Legislativa, não</w:t>
      </w:r>
      <w:r w:rsidR="00490AF5" w:rsidRPr="00FA49F1">
        <w:rPr>
          <w:rFonts w:ascii="Garamond" w:hAnsi="Garamond" w:cs="Arial Narrow"/>
          <w:sz w:val="24"/>
          <w:szCs w:val="24"/>
          <w:lang w:eastAsia="pt-BR"/>
        </w:rPr>
        <w:t xml:space="preserve"> existe </w:t>
      </w:r>
      <w:r w:rsidR="005C4396" w:rsidRPr="00FA49F1">
        <w:rPr>
          <w:rFonts w:ascii="Garamond" w:hAnsi="Garamond" w:cs="Arial Narrow"/>
          <w:sz w:val="24"/>
          <w:szCs w:val="24"/>
          <w:lang w:eastAsia="pt-BR"/>
        </w:rPr>
        <w:t>Técnico especializados para realização dos serviços mencionados no objeto.</w:t>
      </w:r>
    </w:p>
    <w:p w:rsidR="00490AF5" w:rsidRPr="00FA49F1" w:rsidRDefault="00490AF5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AD548C" w:rsidRPr="003F5216" w:rsidRDefault="00C201B9" w:rsidP="00AD548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Considerando que o Poder Legislativo de </w:t>
      </w:r>
      <w:r w:rsidR="001A44A3">
        <w:rPr>
          <w:rFonts w:ascii="Garamond" w:hAnsi="Garamond" w:cs="Arial Narrow"/>
          <w:sz w:val="24"/>
          <w:szCs w:val="24"/>
          <w:lang w:eastAsia="pt-BR"/>
        </w:rPr>
        <w:t>CAMPOS BELOS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 deseja executar um co</w:t>
      </w:r>
      <w:r w:rsidR="00490AF5" w:rsidRPr="00FA49F1">
        <w:rPr>
          <w:rFonts w:ascii="Garamond" w:hAnsi="Garamond" w:cs="Arial Narrow"/>
          <w:sz w:val="24"/>
          <w:szCs w:val="24"/>
          <w:lang w:eastAsia="pt-BR"/>
        </w:rPr>
        <w:t xml:space="preserve">ntrole rígido sobre os custos e </w:t>
      </w:r>
      <w:r w:rsidRPr="00FA49F1">
        <w:rPr>
          <w:rFonts w:ascii="Garamond" w:hAnsi="Garamond" w:cs="Arial Narrow"/>
          <w:sz w:val="24"/>
          <w:szCs w:val="24"/>
          <w:lang w:eastAsia="pt-BR"/>
        </w:rPr>
        <w:t>as despesas na</w:t>
      </w:r>
      <w:r w:rsidR="00490AF5" w:rsidRPr="00FA49F1">
        <w:rPr>
          <w:rFonts w:ascii="Garamond" w:hAnsi="Garamond" w:cs="Arial Narrow"/>
          <w:sz w:val="24"/>
          <w:szCs w:val="24"/>
          <w:lang w:eastAsia="pt-BR"/>
        </w:rPr>
        <w:t xml:space="preserve"> execução de suas atividades, e </w:t>
      </w:r>
      <w:r w:rsidRPr="00FA49F1">
        <w:rPr>
          <w:rFonts w:ascii="Garamond" w:hAnsi="Garamond" w:cs="Arial Narrow"/>
          <w:sz w:val="24"/>
          <w:szCs w:val="24"/>
          <w:lang w:eastAsia="pt-BR"/>
        </w:rPr>
        <w:t>Com intuito de dar continuidade ao trabalho e</w:t>
      </w:r>
      <w:r w:rsidR="00490AF5" w:rsidRPr="00FA49F1">
        <w:rPr>
          <w:rFonts w:ascii="Garamond" w:hAnsi="Garamond" w:cs="Arial Narrow"/>
          <w:sz w:val="24"/>
          <w:szCs w:val="24"/>
          <w:lang w:eastAsia="pt-BR"/>
        </w:rPr>
        <w:t xml:space="preserve">xecutado no exercício anterior, 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Fica clara e evidente a necessidade de Prestação de Serviços </w:t>
      </w:r>
      <w:r w:rsidR="0003391D" w:rsidRPr="00FA49F1">
        <w:rPr>
          <w:rFonts w:ascii="Garamond" w:hAnsi="Garamond" w:cs="Arial Narrow"/>
          <w:sz w:val="24"/>
          <w:szCs w:val="24"/>
          <w:lang w:eastAsia="pt-BR"/>
        </w:rPr>
        <w:t>especializados, incluindo:</w:t>
      </w:r>
      <w:r w:rsidR="00272727" w:rsidRPr="00272727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="00D52E71" w:rsidRPr="003F5216">
        <w:rPr>
          <w:rFonts w:ascii="Garamond" w:hAnsi="Garamond"/>
          <w:b/>
          <w:sz w:val="24"/>
          <w:szCs w:val="24"/>
        </w:rPr>
        <w:t xml:space="preserve">Prestação de Serviços Contábeis referente confecção dos balancetes mensais dos meses de janeiro a dezembro de 2013, </w:t>
      </w:r>
      <w:r w:rsidR="00D52E71" w:rsidRPr="003F5216">
        <w:rPr>
          <w:rFonts w:ascii="Garamond" w:hAnsi="Garamond" w:cs="Arial Narrow"/>
          <w:b/>
          <w:sz w:val="24"/>
          <w:szCs w:val="24"/>
          <w:lang w:eastAsia="pt-BR"/>
        </w:rPr>
        <w:t xml:space="preserve">Assessoria e Consultoria Contábil; Execução Orçamentária, Financeira e Patrimonial mensal; Acompanhamento quando da fiscalização por parte do TCM, Receita Federal e INSS. </w:t>
      </w:r>
      <w:r w:rsidR="00D52E71" w:rsidRPr="003F5216">
        <w:rPr>
          <w:rFonts w:ascii="Garamond" w:hAnsi="Garamond"/>
          <w:b/>
          <w:sz w:val="24"/>
          <w:szCs w:val="24"/>
        </w:rPr>
        <w:t>Efetuar a movimentação Orçamentária, bem como orientar toda a equipe de Secretários a cerca da Realização da Despesa Publica e alimentar o Programa do Tribunal d</w:t>
      </w:r>
      <w:r w:rsidR="00D52E71">
        <w:rPr>
          <w:rFonts w:ascii="Garamond" w:hAnsi="Garamond"/>
          <w:b/>
          <w:sz w:val="24"/>
          <w:szCs w:val="24"/>
        </w:rPr>
        <w:t xml:space="preserve">e Contas dos </w:t>
      </w:r>
      <w:proofErr w:type="gramStart"/>
      <w:r w:rsidR="00D52E71">
        <w:rPr>
          <w:rFonts w:ascii="Garamond" w:hAnsi="Garamond"/>
          <w:b/>
          <w:sz w:val="24"/>
          <w:szCs w:val="24"/>
        </w:rPr>
        <w:t>Municípios(</w:t>
      </w:r>
      <w:proofErr w:type="gramEnd"/>
      <w:r w:rsidR="00D52E71">
        <w:rPr>
          <w:rFonts w:ascii="Garamond" w:hAnsi="Garamond"/>
          <w:b/>
          <w:sz w:val="24"/>
          <w:szCs w:val="24"/>
        </w:rPr>
        <w:t>TCM-GO)</w:t>
      </w:r>
      <w:r w:rsidR="000C0B31">
        <w:rPr>
          <w:rFonts w:ascii="Garamond" w:hAnsi="Garamond"/>
          <w:b/>
          <w:bCs/>
          <w:color w:val="000000"/>
          <w:sz w:val="24"/>
          <w:szCs w:val="24"/>
        </w:rPr>
        <w:t xml:space="preserve"> no período de 2013.</w:t>
      </w:r>
    </w:p>
    <w:p w:rsidR="00C57B7E" w:rsidRPr="00FA49F1" w:rsidRDefault="00C57B7E" w:rsidP="00C57B7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03391D" w:rsidRPr="00FA49F1" w:rsidRDefault="0003391D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03391D" w:rsidRPr="00FA49F1" w:rsidRDefault="0003391D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t>V – PRAZO DE DURAÇÃO CONTRATUAL:</w:t>
      </w:r>
    </w:p>
    <w:p w:rsidR="0003391D" w:rsidRPr="00FA49F1" w:rsidRDefault="0003391D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Prazo contratual: 1</w:t>
      </w:r>
      <w:r w:rsidR="00D52E71">
        <w:rPr>
          <w:rFonts w:ascii="Garamond" w:hAnsi="Garamond" w:cs="Arial Narrow"/>
          <w:sz w:val="24"/>
          <w:szCs w:val="24"/>
          <w:lang w:eastAsia="pt-BR"/>
        </w:rPr>
        <w:t>0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 (</w:t>
      </w:r>
      <w:r w:rsidR="00415CE4" w:rsidRPr="00FA49F1">
        <w:rPr>
          <w:rFonts w:ascii="Garamond" w:hAnsi="Garamond" w:cs="Arial Narrow"/>
          <w:sz w:val="24"/>
          <w:szCs w:val="24"/>
          <w:lang w:eastAsia="pt-BR"/>
        </w:rPr>
        <w:t>d</w:t>
      </w:r>
      <w:r w:rsidR="00D52E71">
        <w:rPr>
          <w:rFonts w:ascii="Garamond" w:hAnsi="Garamond" w:cs="Arial Narrow"/>
          <w:sz w:val="24"/>
          <w:szCs w:val="24"/>
          <w:lang w:eastAsia="pt-BR"/>
        </w:rPr>
        <w:t>ez</w:t>
      </w:r>
      <w:r w:rsidRPr="00FA49F1">
        <w:rPr>
          <w:rFonts w:ascii="Garamond" w:hAnsi="Garamond" w:cs="Arial Narrow"/>
          <w:sz w:val="24"/>
          <w:szCs w:val="24"/>
          <w:lang w:eastAsia="pt-BR"/>
        </w:rPr>
        <w:t>) meses, podendo ser prorrogado de acordo com a Lei nº: 666/93 e suas</w:t>
      </w:r>
      <w:r w:rsidR="000C0B31">
        <w:rPr>
          <w:rFonts w:ascii="Garamond" w:hAnsi="Garamond" w:cs="Arial Narrow"/>
          <w:sz w:val="24"/>
          <w:szCs w:val="24"/>
          <w:lang w:eastAsia="pt-BR"/>
        </w:rPr>
        <w:t xml:space="preserve"> </w:t>
      </w:r>
      <w:r w:rsidRPr="00FA49F1">
        <w:rPr>
          <w:rFonts w:ascii="Garamond" w:hAnsi="Garamond" w:cs="Arial Narrow"/>
          <w:sz w:val="24"/>
          <w:szCs w:val="24"/>
          <w:lang w:eastAsia="pt-BR"/>
        </w:rPr>
        <w:t>posteriores alterações.</w:t>
      </w:r>
    </w:p>
    <w:p w:rsidR="009B6CFD" w:rsidRPr="00FA49F1" w:rsidRDefault="009B6CFD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03391D" w:rsidRPr="00FA49F1" w:rsidRDefault="0003391D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t>VI – CRONOGRAMA DE DESEMBOLSO</w:t>
      </w:r>
      <w:r w:rsidR="00F93A52">
        <w:rPr>
          <w:rFonts w:ascii="Garamond" w:hAnsi="Garamond" w:cs="Arial Narrow,Bold"/>
          <w:b/>
          <w:bCs/>
          <w:sz w:val="24"/>
          <w:szCs w:val="24"/>
          <w:lang w:eastAsia="pt-BR"/>
        </w:rPr>
        <w:t xml:space="preserve"> E LEVANTAMENTO INICIAL DOS PREÇOES</w:t>
      </w: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t>:</w:t>
      </w:r>
    </w:p>
    <w:p w:rsidR="00122EFF" w:rsidRPr="00FA49F1" w:rsidRDefault="00122EFF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87"/>
        <w:gridCol w:w="1289"/>
        <w:gridCol w:w="1281"/>
        <w:gridCol w:w="1281"/>
        <w:gridCol w:w="1284"/>
      </w:tblGrid>
      <w:tr w:rsidR="000C0B31" w:rsidRPr="00FA49F1" w:rsidTr="00220BD9">
        <w:trPr>
          <w:jc w:val="center"/>
        </w:trPr>
        <w:tc>
          <w:tcPr>
            <w:tcW w:w="1287" w:type="dxa"/>
          </w:tcPr>
          <w:p w:rsidR="000C0B31" w:rsidRPr="00FA49F1" w:rsidRDefault="000C0B3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lastRenderedPageBreak/>
              <w:t xml:space="preserve">MÊS </w:t>
            </w:r>
          </w:p>
        </w:tc>
        <w:tc>
          <w:tcPr>
            <w:tcW w:w="1289" w:type="dxa"/>
          </w:tcPr>
          <w:p w:rsidR="000C0B31" w:rsidRPr="00FA49F1" w:rsidRDefault="000C0B3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281" w:type="dxa"/>
          </w:tcPr>
          <w:p w:rsidR="000C0B31" w:rsidRPr="00FA49F1" w:rsidRDefault="000C0B3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281" w:type="dxa"/>
          </w:tcPr>
          <w:p w:rsidR="000C0B31" w:rsidRPr="00FA49F1" w:rsidRDefault="000C0B3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1284" w:type="dxa"/>
          </w:tcPr>
          <w:p w:rsidR="000C0B31" w:rsidRPr="00FA49F1" w:rsidRDefault="000C0B3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JUNHO</w:t>
            </w:r>
          </w:p>
        </w:tc>
      </w:tr>
      <w:tr w:rsidR="000C0B31" w:rsidRPr="00FA49F1" w:rsidTr="00220BD9">
        <w:trPr>
          <w:jc w:val="center"/>
        </w:trPr>
        <w:tc>
          <w:tcPr>
            <w:tcW w:w="1287" w:type="dxa"/>
          </w:tcPr>
          <w:p w:rsidR="000C0B31" w:rsidRPr="00FA49F1" w:rsidRDefault="000C0B3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289" w:type="dxa"/>
          </w:tcPr>
          <w:p w:rsidR="000C0B31" w:rsidRPr="00FA49F1" w:rsidRDefault="000C0B3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281" w:type="dxa"/>
          </w:tcPr>
          <w:p w:rsidR="000C0B31" w:rsidRPr="00FA49F1" w:rsidRDefault="000C0B3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81" w:type="dxa"/>
          </w:tcPr>
          <w:p w:rsidR="000C0B31" w:rsidRPr="00FA49F1" w:rsidRDefault="000C0B3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284" w:type="dxa"/>
          </w:tcPr>
          <w:p w:rsidR="000C0B31" w:rsidRPr="00FA49F1" w:rsidRDefault="000C0B3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28</w:t>
            </w:r>
          </w:p>
        </w:tc>
      </w:tr>
      <w:tr w:rsidR="000C0B31" w:rsidRPr="00FA49F1" w:rsidTr="00220BD9">
        <w:trPr>
          <w:jc w:val="center"/>
        </w:trPr>
        <w:tc>
          <w:tcPr>
            <w:tcW w:w="1287" w:type="dxa"/>
          </w:tcPr>
          <w:p w:rsidR="000C0B31" w:rsidRPr="00FA49F1" w:rsidRDefault="000C0B3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b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b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1289" w:type="dxa"/>
          </w:tcPr>
          <w:p w:rsidR="000C0B31" w:rsidRPr="00FA49F1" w:rsidRDefault="000C0B3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>
              <w:rPr>
                <w:rFonts w:ascii="Garamond" w:hAnsi="Garamond" w:cs="Arial Narrow"/>
                <w:sz w:val="24"/>
                <w:szCs w:val="24"/>
                <w:lang w:eastAsia="pt-BR"/>
              </w:rPr>
              <w:t>6</w:t>
            </w: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1281" w:type="dxa"/>
          </w:tcPr>
          <w:p w:rsidR="000C0B31" w:rsidRPr="00FA49F1" w:rsidRDefault="000C0B3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>
              <w:rPr>
                <w:rFonts w:ascii="Garamond" w:hAnsi="Garamond" w:cs="Arial Narrow"/>
                <w:sz w:val="24"/>
                <w:szCs w:val="24"/>
                <w:lang w:eastAsia="pt-BR"/>
              </w:rPr>
              <w:t>6</w:t>
            </w: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1281" w:type="dxa"/>
          </w:tcPr>
          <w:p w:rsidR="000C0B31" w:rsidRPr="00FA49F1" w:rsidRDefault="000C0B3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>
              <w:rPr>
                <w:rFonts w:ascii="Garamond" w:hAnsi="Garamond" w:cs="Arial Narrow"/>
                <w:sz w:val="24"/>
                <w:szCs w:val="24"/>
                <w:lang w:eastAsia="pt-BR"/>
              </w:rPr>
              <w:t>6</w:t>
            </w: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1284" w:type="dxa"/>
          </w:tcPr>
          <w:p w:rsidR="000C0B31" w:rsidRPr="00FA49F1" w:rsidRDefault="000C0B3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>
              <w:rPr>
                <w:rFonts w:ascii="Garamond" w:hAnsi="Garamond" w:cs="Arial Narrow"/>
                <w:sz w:val="24"/>
                <w:szCs w:val="24"/>
                <w:lang w:eastAsia="pt-BR"/>
              </w:rPr>
              <w:t>6</w:t>
            </w: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.000,00</w:t>
            </w:r>
          </w:p>
        </w:tc>
      </w:tr>
    </w:tbl>
    <w:p w:rsidR="00091C74" w:rsidRDefault="00091C74">
      <w:pPr>
        <w:spacing w:after="0" w:line="240" w:lineRule="auto"/>
        <w:rPr>
          <w:rFonts w:ascii="Garamond" w:hAnsi="Garamond" w:cs="Arial Narrow"/>
          <w:b/>
          <w:sz w:val="24"/>
          <w:szCs w:val="24"/>
          <w:lang w:eastAsia="pt-BR"/>
        </w:rPr>
      </w:pPr>
    </w:p>
    <w:p w:rsidR="002F13EA" w:rsidRPr="00FA49F1" w:rsidRDefault="002F13EA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3"/>
        <w:gridCol w:w="1141"/>
        <w:gridCol w:w="1370"/>
        <w:gridCol w:w="1549"/>
        <w:gridCol w:w="1487"/>
        <w:gridCol w:w="1594"/>
        <w:gridCol w:w="1053"/>
      </w:tblGrid>
      <w:tr w:rsidR="000D2981" w:rsidRPr="00FA49F1" w:rsidTr="000D2981">
        <w:tc>
          <w:tcPr>
            <w:tcW w:w="1093" w:type="dxa"/>
          </w:tcPr>
          <w:p w:rsidR="000D2981" w:rsidRPr="00FA49F1" w:rsidRDefault="000D298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b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b/>
                <w:sz w:val="24"/>
                <w:szCs w:val="24"/>
                <w:lang w:eastAsia="pt-BR"/>
              </w:rPr>
              <w:t xml:space="preserve">MÊS </w:t>
            </w:r>
          </w:p>
        </w:tc>
        <w:tc>
          <w:tcPr>
            <w:tcW w:w="1141" w:type="dxa"/>
          </w:tcPr>
          <w:p w:rsidR="000D2981" w:rsidRPr="00FA49F1" w:rsidRDefault="000D298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370" w:type="dxa"/>
          </w:tcPr>
          <w:p w:rsidR="000D2981" w:rsidRPr="00FA49F1" w:rsidRDefault="000D298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549" w:type="dxa"/>
          </w:tcPr>
          <w:p w:rsidR="000D2981" w:rsidRPr="00FA49F1" w:rsidRDefault="000D298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487" w:type="dxa"/>
          </w:tcPr>
          <w:p w:rsidR="000D2981" w:rsidRPr="00FA49F1" w:rsidRDefault="000D298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594" w:type="dxa"/>
          </w:tcPr>
          <w:p w:rsidR="000D2981" w:rsidRPr="00FA49F1" w:rsidRDefault="000D298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053" w:type="dxa"/>
          </w:tcPr>
          <w:p w:rsidR="000D2981" w:rsidRPr="00FA49F1" w:rsidRDefault="000D298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DEZ.</w:t>
            </w:r>
          </w:p>
        </w:tc>
      </w:tr>
      <w:tr w:rsidR="000D2981" w:rsidRPr="00FA49F1" w:rsidTr="000D2981">
        <w:tc>
          <w:tcPr>
            <w:tcW w:w="1093" w:type="dxa"/>
          </w:tcPr>
          <w:p w:rsidR="000D2981" w:rsidRPr="00FA49F1" w:rsidRDefault="000D298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b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b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141" w:type="dxa"/>
          </w:tcPr>
          <w:p w:rsidR="000D2981" w:rsidRPr="00FA49F1" w:rsidRDefault="00757E09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0" w:type="dxa"/>
          </w:tcPr>
          <w:p w:rsidR="000D2981" w:rsidRPr="00FA49F1" w:rsidRDefault="00757E09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49" w:type="dxa"/>
          </w:tcPr>
          <w:p w:rsidR="000D2981" w:rsidRPr="00FA49F1" w:rsidRDefault="00757E09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87" w:type="dxa"/>
          </w:tcPr>
          <w:p w:rsidR="000D2981" w:rsidRPr="00FA49F1" w:rsidRDefault="00757E09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594" w:type="dxa"/>
          </w:tcPr>
          <w:p w:rsidR="000D2981" w:rsidRPr="00FA49F1" w:rsidRDefault="00757E09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53" w:type="dxa"/>
          </w:tcPr>
          <w:p w:rsidR="000D2981" w:rsidRPr="00FA49F1" w:rsidRDefault="00757E09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31</w:t>
            </w:r>
          </w:p>
        </w:tc>
      </w:tr>
      <w:tr w:rsidR="000D2981" w:rsidRPr="00FA49F1" w:rsidTr="000D2981">
        <w:tc>
          <w:tcPr>
            <w:tcW w:w="1093" w:type="dxa"/>
          </w:tcPr>
          <w:p w:rsidR="000D2981" w:rsidRPr="00FA49F1" w:rsidRDefault="000D2981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b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b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1141" w:type="dxa"/>
          </w:tcPr>
          <w:p w:rsidR="000D2981" w:rsidRPr="00FA49F1" w:rsidRDefault="00AD548C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>
              <w:rPr>
                <w:rFonts w:ascii="Garamond" w:hAnsi="Garamond" w:cs="Arial Narrow"/>
                <w:sz w:val="24"/>
                <w:szCs w:val="24"/>
                <w:lang w:eastAsia="pt-BR"/>
              </w:rPr>
              <w:t>6</w:t>
            </w:r>
            <w:r w:rsidR="00757E09"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1370" w:type="dxa"/>
          </w:tcPr>
          <w:p w:rsidR="000D2981" w:rsidRPr="00FA49F1" w:rsidRDefault="00AD548C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>
              <w:rPr>
                <w:rFonts w:ascii="Garamond" w:hAnsi="Garamond" w:cs="Arial Narrow"/>
                <w:sz w:val="24"/>
                <w:szCs w:val="24"/>
                <w:lang w:eastAsia="pt-BR"/>
              </w:rPr>
              <w:t>6</w:t>
            </w:r>
            <w:r w:rsidR="00757E09"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1549" w:type="dxa"/>
          </w:tcPr>
          <w:p w:rsidR="000D2981" w:rsidRPr="00FA49F1" w:rsidRDefault="00AD548C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>
              <w:rPr>
                <w:rFonts w:ascii="Garamond" w:hAnsi="Garamond" w:cs="Arial Narrow"/>
                <w:sz w:val="24"/>
                <w:szCs w:val="24"/>
                <w:lang w:eastAsia="pt-BR"/>
              </w:rPr>
              <w:t>6</w:t>
            </w:r>
            <w:r w:rsidR="00757E09"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1487" w:type="dxa"/>
          </w:tcPr>
          <w:p w:rsidR="000D2981" w:rsidRPr="00FA49F1" w:rsidRDefault="00AD548C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>
              <w:rPr>
                <w:rFonts w:ascii="Garamond" w:hAnsi="Garamond" w:cs="Arial Narrow"/>
                <w:sz w:val="24"/>
                <w:szCs w:val="24"/>
                <w:lang w:eastAsia="pt-BR"/>
              </w:rPr>
              <w:t>6</w:t>
            </w:r>
            <w:r w:rsidR="00757E09"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1594" w:type="dxa"/>
          </w:tcPr>
          <w:p w:rsidR="000D2981" w:rsidRPr="00FA49F1" w:rsidRDefault="00AD548C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>
              <w:rPr>
                <w:rFonts w:ascii="Garamond" w:hAnsi="Garamond" w:cs="Arial Narrow"/>
                <w:sz w:val="24"/>
                <w:szCs w:val="24"/>
                <w:lang w:eastAsia="pt-BR"/>
              </w:rPr>
              <w:t>6</w:t>
            </w:r>
            <w:r w:rsidR="00757E09"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1053" w:type="dxa"/>
          </w:tcPr>
          <w:p w:rsidR="000D2981" w:rsidRPr="00FA49F1" w:rsidRDefault="00AD548C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>
              <w:rPr>
                <w:rFonts w:ascii="Garamond" w:hAnsi="Garamond" w:cs="Arial Narrow"/>
                <w:sz w:val="24"/>
                <w:szCs w:val="24"/>
                <w:lang w:eastAsia="pt-BR"/>
              </w:rPr>
              <w:t>6</w:t>
            </w:r>
            <w:r w:rsidR="00757E09"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.000,00</w:t>
            </w:r>
          </w:p>
        </w:tc>
      </w:tr>
    </w:tbl>
    <w:p w:rsidR="002F13EA" w:rsidRPr="00FA49F1" w:rsidRDefault="002F13EA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CF63C7" w:rsidRPr="00FA49F1" w:rsidTr="00CF63C7">
        <w:tc>
          <w:tcPr>
            <w:tcW w:w="9211" w:type="dxa"/>
          </w:tcPr>
          <w:p w:rsidR="00CF63C7" w:rsidRPr="00FA49F1" w:rsidRDefault="00CB0ED8" w:rsidP="00220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b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b/>
                <w:sz w:val="24"/>
                <w:szCs w:val="24"/>
                <w:lang w:eastAsia="pt-BR"/>
              </w:rPr>
              <w:t xml:space="preserve">PREVISÃO DO </w:t>
            </w:r>
            <w:r w:rsidR="002147D8" w:rsidRPr="00FA49F1">
              <w:rPr>
                <w:rFonts w:ascii="Garamond" w:hAnsi="Garamond" w:cs="Arial Narrow"/>
                <w:b/>
                <w:sz w:val="24"/>
                <w:szCs w:val="24"/>
                <w:lang w:eastAsia="pt-BR"/>
              </w:rPr>
              <w:t xml:space="preserve">VALOR TOTAL: </w:t>
            </w:r>
            <w:r w:rsidR="00220BD9">
              <w:rPr>
                <w:rFonts w:ascii="Garamond" w:hAnsi="Garamond" w:cs="Arial Narrow"/>
                <w:b/>
                <w:sz w:val="24"/>
                <w:szCs w:val="24"/>
                <w:lang w:eastAsia="pt-BR"/>
              </w:rPr>
              <w:t>60</w:t>
            </w:r>
            <w:r w:rsidRPr="00FA49F1">
              <w:rPr>
                <w:rFonts w:ascii="Garamond" w:hAnsi="Garamond" w:cs="Arial Narrow"/>
                <w:b/>
                <w:sz w:val="24"/>
                <w:szCs w:val="24"/>
                <w:lang w:eastAsia="pt-BR"/>
              </w:rPr>
              <w:t>.000,00 (</w:t>
            </w:r>
            <w:r w:rsidR="00220BD9">
              <w:rPr>
                <w:rFonts w:ascii="Garamond" w:hAnsi="Garamond" w:cs="Arial Narrow"/>
                <w:b/>
                <w:sz w:val="24"/>
                <w:szCs w:val="24"/>
                <w:lang w:eastAsia="pt-BR"/>
              </w:rPr>
              <w:t xml:space="preserve">sessenta </w:t>
            </w:r>
            <w:r w:rsidR="00CF63C7" w:rsidRPr="00FA49F1">
              <w:rPr>
                <w:rFonts w:ascii="Garamond" w:hAnsi="Garamond" w:cs="Arial Narrow"/>
                <w:b/>
                <w:sz w:val="24"/>
                <w:szCs w:val="24"/>
                <w:lang w:eastAsia="pt-BR"/>
              </w:rPr>
              <w:t>mil reais) anual.</w:t>
            </w:r>
          </w:p>
        </w:tc>
      </w:tr>
    </w:tbl>
    <w:p w:rsidR="00757E09" w:rsidRPr="00FA49F1" w:rsidRDefault="00757E09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CF63C7" w:rsidRPr="00FA49F1" w:rsidRDefault="00CF63C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0524F0" w:rsidRPr="00302B41" w:rsidRDefault="00CF63C7" w:rsidP="00052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COMISSÃO DE LICITAÇÃO DA CÂMARA MUNICIPAL DE </w:t>
      </w:r>
      <w:r w:rsidR="001A44A3">
        <w:rPr>
          <w:rFonts w:ascii="Garamond" w:hAnsi="Garamond" w:cs="Arial Narrow"/>
          <w:sz w:val="24"/>
          <w:szCs w:val="24"/>
          <w:lang w:eastAsia="pt-BR"/>
        </w:rPr>
        <w:t>CAMPOS BELOS</w:t>
      </w:r>
      <w:r w:rsidR="00F93A52">
        <w:rPr>
          <w:rFonts w:ascii="Garamond" w:hAnsi="Garamond" w:cs="Arial Narrow"/>
          <w:sz w:val="24"/>
          <w:szCs w:val="24"/>
          <w:lang w:eastAsia="pt-BR"/>
        </w:rPr>
        <w:t>,</w:t>
      </w:r>
      <w:r w:rsidR="00EB0936">
        <w:rPr>
          <w:rFonts w:ascii="Garamond" w:hAnsi="Garamond" w:cs="Arial Narrow"/>
          <w:sz w:val="24"/>
          <w:szCs w:val="24"/>
          <w:lang w:eastAsia="pt-BR"/>
        </w:rPr>
        <w:t xml:space="preserve"> </w:t>
      </w:r>
      <w:r w:rsidR="00220BD9">
        <w:rPr>
          <w:rFonts w:ascii="Garamond" w:hAnsi="Garamond" w:cs="Arial Narrow"/>
          <w:sz w:val="24"/>
          <w:szCs w:val="24"/>
          <w:lang w:eastAsia="pt-BR"/>
        </w:rPr>
        <w:t>27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 de </w:t>
      </w:r>
      <w:r w:rsidR="00220BD9">
        <w:rPr>
          <w:rFonts w:ascii="Garamond" w:hAnsi="Garamond" w:cs="Arial Narrow"/>
          <w:sz w:val="24"/>
          <w:szCs w:val="24"/>
          <w:lang w:eastAsia="pt-BR"/>
        </w:rPr>
        <w:t>Fevereiro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 de 2013.</w:t>
      </w:r>
    </w:p>
    <w:p w:rsidR="00FF4B3C" w:rsidRPr="00FA49F1" w:rsidRDefault="00FF4B3C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FF4B3C" w:rsidRPr="00FA49F1" w:rsidRDefault="00FF4B3C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proofErr w:type="spellStart"/>
      <w:r>
        <w:rPr>
          <w:rFonts w:ascii="Garamond" w:hAnsi="Garamond" w:cs="Arial Narrow,Bold"/>
          <w:b/>
          <w:bCs/>
          <w:sz w:val="24"/>
          <w:szCs w:val="24"/>
          <w:lang w:eastAsia="pt-BR"/>
        </w:rPr>
        <w:t>Evônio</w:t>
      </w:r>
      <w:proofErr w:type="spellEnd"/>
      <w:r>
        <w:rPr>
          <w:rFonts w:ascii="Garamond" w:hAnsi="Garamond" w:cs="Arial Narrow,Bold"/>
          <w:b/>
          <w:bCs/>
          <w:sz w:val="24"/>
          <w:szCs w:val="24"/>
          <w:lang w:eastAsia="pt-BR"/>
        </w:rPr>
        <w:t xml:space="preserve"> da Costa Madureira</w:t>
      </w:r>
    </w:p>
    <w:p w:rsidR="00FF4B3C" w:rsidRPr="00FA49F1" w:rsidRDefault="00FF4B3C" w:rsidP="00302B4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Presidente</w:t>
      </w:r>
    </w:p>
    <w:p w:rsidR="00FF4B3C" w:rsidRPr="00FA49F1" w:rsidRDefault="00FF4B3C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FF4B3C" w:rsidRPr="00FA49F1" w:rsidRDefault="00FF4B3C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proofErr w:type="spellStart"/>
      <w:r>
        <w:rPr>
          <w:rFonts w:ascii="Garamond" w:hAnsi="Garamond" w:cs="Arial Narrow,Bold"/>
          <w:b/>
          <w:bCs/>
          <w:sz w:val="24"/>
          <w:szCs w:val="24"/>
          <w:lang w:eastAsia="pt-BR"/>
        </w:rPr>
        <w:t>Leonízia</w:t>
      </w:r>
      <w:proofErr w:type="spellEnd"/>
      <w:r>
        <w:rPr>
          <w:rFonts w:ascii="Garamond" w:hAnsi="Garamond" w:cs="Arial Narrow,Bold"/>
          <w:b/>
          <w:bCs/>
          <w:sz w:val="24"/>
          <w:szCs w:val="24"/>
          <w:lang w:eastAsia="pt-BR"/>
        </w:rPr>
        <w:t xml:space="preserve"> Florêncio dos Santos </w:t>
      </w:r>
    </w:p>
    <w:p w:rsidR="00FF4B3C" w:rsidRPr="00FA49F1" w:rsidRDefault="00FF4B3C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Membro</w:t>
      </w:r>
    </w:p>
    <w:p w:rsidR="00FF4B3C" w:rsidRPr="00FA49F1" w:rsidRDefault="00FF4B3C" w:rsidP="00FF4B3C">
      <w:pPr>
        <w:autoSpaceDE w:val="0"/>
        <w:autoSpaceDN w:val="0"/>
        <w:adjustRightInd w:val="0"/>
        <w:spacing w:after="0" w:line="240" w:lineRule="auto"/>
        <w:rPr>
          <w:rFonts w:ascii="Garamond" w:hAnsi="Garamond" w:cs="Arial Narrow"/>
          <w:sz w:val="24"/>
          <w:szCs w:val="24"/>
          <w:lang w:eastAsia="pt-BR"/>
        </w:rPr>
      </w:pPr>
    </w:p>
    <w:p w:rsidR="00FF4B3C" w:rsidRPr="00FA49F1" w:rsidRDefault="00FF4B3C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FF4B3C" w:rsidRPr="00FA49F1" w:rsidRDefault="00FF4B3C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r>
        <w:rPr>
          <w:rFonts w:ascii="Garamond" w:hAnsi="Garamond" w:cs="Arial Narrow,Bold"/>
          <w:b/>
          <w:bCs/>
          <w:sz w:val="24"/>
          <w:szCs w:val="24"/>
          <w:lang w:eastAsia="pt-BR"/>
        </w:rPr>
        <w:t>Ailton Pereira dos Santos</w:t>
      </w:r>
    </w:p>
    <w:p w:rsidR="00FF4B3C" w:rsidRDefault="00FF4B3C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Membro</w:t>
      </w:r>
    </w:p>
    <w:p w:rsidR="00302B41" w:rsidRDefault="00302B41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386BB0" w:rsidRDefault="00386BB0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386BB0" w:rsidRDefault="00386BB0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Pr="00FA49F1" w:rsidRDefault="00E96FB9" w:rsidP="00FF4B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171509" w:rsidRPr="00272727" w:rsidRDefault="00171509" w:rsidP="0027272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lastRenderedPageBreak/>
        <w:t>ANEXO II – PROPOSTA</w:t>
      </w:r>
    </w:p>
    <w:p w:rsidR="00171509" w:rsidRPr="00FA49F1" w:rsidRDefault="00171509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À Comissão Permanente de Licitação.</w:t>
      </w:r>
    </w:p>
    <w:p w:rsidR="00171509" w:rsidRPr="00FA49F1" w:rsidRDefault="00171509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Pela presente, declaro inteira submissão aos preceitos legais em vigor, especialmente os da Lei nº 8.666/93, e às suas cláusulas e condições do Edital de Licitação tipo </w:t>
      </w:r>
      <w:r w:rsidR="004D7A90">
        <w:rPr>
          <w:rFonts w:ascii="Garamond" w:hAnsi="Garamond" w:cs="Arial Narrow"/>
          <w:sz w:val="24"/>
          <w:szCs w:val="24"/>
          <w:lang w:eastAsia="pt-BR"/>
        </w:rPr>
        <w:t>Pregão Presencial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 nº </w:t>
      </w:r>
      <w:r w:rsidR="00E96FB9">
        <w:rPr>
          <w:rFonts w:ascii="Garamond" w:hAnsi="Garamond" w:cs="Arial Narrow"/>
          <w:sz w:val="24"/>
          <w:szCs w:val="24"/>
          <w:lang w:eastAsia="pt-BR"/>
        </w:rPr>
        <w:t>002/2013</w:t>
      </w:r>
      <w:r w:rsidRPr="00FA49F1">
        <w:rPr>
          <w:rFonts w:ascii="Garamond" w:hAnsi="Garamond" w:cs="Arial Narrow"/>
          <w:sz w:val="24"/>
          <w:szCs w:val="24"/>
          <w:lang w:eastAsia="pt-BR"/>
        </w:rPr>
        <w:t>.</w:t>
      </w:r>
    </w:p>
    <w:p w:rsidR="00705D5D" w:rsidRPr="00FA49F1" w:rsidRDefault="00171509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Declaro ainda que não possuo nenhum fato que me imp</w:t>
      </w:r>
      <w:r w:rsidR="00705D5D" w:rsidRPr="00FA49F1">
        <w:rPr>
          <w:rFonts w:ascii="Garamond" w:hAnsi="Garamond" w:cs="Arial Narrow"/>
          <w:sz w:val="24"/>
          <w:szCs w:val="24"/>
          <w:lang w:eastAsia="pt-BR"/>
        </w:rPr>
        <w:t xml:space="preserve">eça de participar da mencionada </w:t>
      </w:r>
      <w:r w:rsidRPr="00FA49F1">
        <w:rPr>
          <w:rFonts w:ascii="Garamond" w:hAnsi="Garamond" w:cs="Arial Narrow"/>
          <w:sz w:val="24"/>
          <w:szCs w:val="24"/>
          <w:lang w:eastAsia="pt-BR"/>
        </w:rPr>
        <w:t>licitação.</w:t>
      </w:r>
    </w:p>
    <w:p w:rsidR="00171509" w:rsidRPr="00FA49F1" w:rsidRDefault="00171509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Assumo o compromisso de bem e fielmente quanto à qualidade, </w:t>
      </w:r>
      <w:r w:rsidR="007E31D4" w:rsidRPr="00FA49F1">
        <w:rPr>
          <w:rFonts w:ascii="Garamond" w:hAnsi="Garamond" w:cs="Arial Narrow"/>
          <w:sz w:val="24"/>
          <w:szCs w:val="24"/>
          <w:lang w:eastAsia="pt-BR"/>
        </w:rPr>
        <w:t>d</w:t>
      </w:r>
      <w:r w:rsidRPr="00FA49F1">
        <w:rPr>
          <w:rFonts w:ascii="Garamond" w:hAnsi="Garamond" w:cs="Arial Narrow"/>
          <w:sz w:val="24"/>
          <w:szCs w:val="24"/>
          <w:lang w:eastAsia="pt-BR"/>
        </w:rPr>
        <w:t>a entrega dos</w:t>
      </w:r>
    </w:p>
    <w:p w:rsidR="00171509" w:rsidRPr="00FA49F1" w:rsidRDefault="007E31D4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Serviços</w:t>
      </w:r>
      <w:r w:rsidR="00171509" w:rsidRPr="00FA49F1">
        <w:rPr>
          <w:rFonts w:ascii="Garamond" w:hAnsi="Garamond" w:cs="Arial Narrow"/>
          <w:sz w:val="24"/>
          <w:szCs w:val="24"/>
          <w:lang w:eastAsia="pt-BR"/>
        </w:rPr>
        <w:t xml:space="preserve"> cotados no Anexo I, caso seja o vencedor </w:t>
      </w:r>
      <w:r w:rsidRPr="00FA49F1">
        <w:rPr>
          <w:rFonts w:ascii="Garamond" w:hAnsi="Garamond" w:cs="Arial Narrow"/>
          <w:sz w:val="24"/>
          <w:szCs w:val="24"/>
          <w:lang w:eastAsia="pt-BR"/>
        </w:rPr>
        <w:t>da presente</w:t>
      </w:r>
      <w:r w:rsidR="00171509" w:rsidRPr="00FA49F1">
        <w:rPr>
          <w:rFonts w:ascii="Garamond" w:hAnsi="Garamond" w:cs="Arial Narrow"/>
          <w:sz w:val="24"/>
          <w:szCs w:val="24"/>
          <w:lang w:eastAsia="pt-BR"/>
        </w:rPr>
        <w:t xml:space="preserve"> licitação.</w:t>
      </w:r>
    </w:p>
    <w:p w:rsidR="00705D5D" w:rsidRPr="00FA49F1" w:rsidRDefault="00705D5D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4"/>
        <w:gridCol w:w="1231"/>
        <w:gridCol w:w="5927"/>
        <w:gridCol w:w="1285"/>
      </w:tblGrid>
      <w:tr w:rsidR="00FA49F1" w:rsidRPr="00FA49F1" w:rsidTr="00FA49F1">
        <w:tc>
          <w:tcPr>
            <w:tcW w:w="454" w:type="pct"/>
          </w:tcPr>
          <w:p w:rsidR="00953CD0" w:rsidRPr="00FA49F1" w:rsidRDefault="00953CD0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ITEN:</w:t>
            </w:r>
          </w:p>
        </w:tc>
        <w:tc>
          <w:tcPr>
            <w:tcW w:w="663" w:type="pct"/>
          </w:tcPr>
          <w:p w:rsidR="00953CD0" w:rsidRPr="00FA49F1" w:rsidRDefault="00953CD0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QUANT. MESES:</w:t>
            </w:r>
          </w:p>
        </w:tc>
        <w:tc>
          <w:tcPr>
            <w:tcW w:w="3190" w:type="pct"/>
          </w:tcPr>
          <w:p w:rsidR="00953CD0" w:rsidRPr="00FA49F1" w:rsidRDefault="00953CD0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692" w:type="pct"/>
          </w:tcPr>
          <w:p w:rsidR="00953CD0" w:rsidRPr="00FA49F1" w:rsidRDefault="00953CD0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VALOR MENSAL</w:t>
            </w:r>
          </w:p>
        </w:tc>
      </w:tr>
      <w:tr w:rsidR="00FA49F1" w:rsidRPr="00FA49F1" w:rsidTr="00FA49F1">
        <w:trPr>
          <w:trHeight w:val="2194"/>
        </w:trPr>
        <w:tc>
          <w:tcPr>
            <w:tcW w:w="454" w:type="pct"/>
          </w:tcPr>
          <w:p w:rsidR="00953CD0" w:rsidRPr="00FA49F1" w:rsidRDefault="00953CD0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63" w:type="pct"/>
          </w:tcPr>
          <w:p w:rsidR="00953CD0" w:rsidRPr="00FA49F1" w:rsidRDefault="00953CD0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FA49F1">
              <w:rPr>
                <w:rFonts w:ascii="Garamond" w:hAnsi="Garamond" w:cs="Arial Narrow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190" w:type="pct"/>
          </w:tcPr>
          <w:p w:rsidR="00272727" w:rsidRPr="003F5216" w:rsidRDefault="00E96FB9" w:rsidP="00272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  <w:r w:rsidRPr="003F5216">
              <w:rPr>
                <w:rFonts w:ascii="Garamond" w:hAnsi="Garamond"/>
                <w:b/>
                <w:sz w:val="24"/>
                <w:szCs w:val="24"/>
              </w:rPr>
              <w:t xml:space="preserve">Prestação de Serviços Contábeis referente confecção dos balancetes mensais dos meses de janeiro a dezembro de 2013, </w:t>
            </w:r>
            <w:r w:rsidRPr="003F5216">
              <w:rPr>
                <w:rFonts w:ascii="Garamond" w:hAnsi="Garamond" w:cs="Arial Narrow"/>
                <w:b/>
                <w:sz w:val="24"/>
                <w:szCs w:val="24"/>
                <w:lang w:eastAsia="pt-BR"/>
              </w:rPr>
              <w:t xml:space="preserve">Assessoria e Consultoria Contábil; Execução Orçamentária, Financeira e Patrimonial mensal; Acompanhamento quando da fiscalização por parte do TCM, Receita Federal e INSS. </w:t>
            </w:r>
            <w:r w:rsidRPr="003F5216">
              <w:rPr>
                <w:rFonts w:ascii="Garamond" w:hAnsi="Garamond"/>
                <w:b/>
                <w:sz w:val="24"/>
                <w:szCs w:val="24"/>
              </w:rPr>
              <w:t>Efetuar a movimentação Orçamentária, bem como orientar toda a equipe de Secretários a cerca da Realização da Despesa Publica e alimentar o Programa do Tribunal d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e Contas dos 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Municípios(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TCM-GO)</w:t>
            </w:r>
            <w:r w:rsidR="00A60A4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, pelo período de 2013</w:t>
            </w:r>
          </w:p>
          <w:p w:rsidR="00953CD0" w:rsidRPr="00FA49F1" w:rsidRDefault="00953CD0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</w:tcPr>
          <w:p w:rsidR="00953CD0" w:rsidRPr="00FA49F1" w:rsidRDefault="00953CD0" w:rsidP="003F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 Narrow"/>
                <w:sz w:val="24"/>
                <w:szCs w:val="24"/>
                <w:lang w:eastAsia="pt-BR"/>
              </w:rPr>
            </w:pPr>
          </w:p>
        </w:tc>
      </w:tr>
    </w:tbl>
    <w:p w:rsidR="003A0239" w:rsidRPr="00FA49F1" w:rsidRDefault="003A0239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Valor Total: R$____________ (________________________________________).</w:t>
      </w:r>
    </w:p>
    <w:p w:rsidR="003A0239" w:rsidRPr="00FA49F1" w:rsidRDefault="003A0239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Proponente:</w:t>
      </w:r>
    </w:p>
    <w:p w:rsidR="003A0239" w:rsidRPr="00FA49F1" w:rsidRDefault="00386BB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proofErr w:type="spellStart"/>
      <w:r>
        <w:rPr>
          <w:rFonts w:ascii="Garamond" w:hAnsi="Garamond" w:cs="Arial Narrow"/>
          <w:sz w:val="24"/>
          <w:szCs w:val="24"/>
          <w:lang w:eastAsia="pt-BR"/>
        </w:rPr>
        <w:t>Endereço:</w:t>
      </w:r>
      <w:r w:rsidR="003A0239" w:rsidRPr="00FA49F1">
        <w:rPr>
          <w:rFonts w:ascii="Garamond" w:hAnsi="Garamond" w:cs="Arial Narrow"/>
          <w:sz w:val="24"/>
          <w:szCs w:val="24"/>
          <w:lang w:eastAsia="pt-BR"/>
        </w:rPr>
        <w:t>CNPJ</w:t>
      </w:r>
      <w:proofErr w:type="spellEnd"/>
      <w:r w:rsidR="003A0239" w:rsidRPr="00FA49F1">
        <w:rPr>
          <w:rFonts w:ascii="Garamond" w:hAnsi="Garamond" w:cs="Arial Narrow"/>
          <w:sz w:val="24"/>
          <w:szCs w:val="24"/>
          <w:lang w:eastAsia="pt-BR"/>
        </w:rPr>
        <w:t>/CPF:</w:t>
      </w:r>
    </w:p>
    <w:p w:rsidR="003A0239" w:rsidRPr="00FA49F1" w:rsidRDefault="003A0239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Prazo</w:t>
      </w:r>
      <w:r w:rsidR="00CB14F0" w:rsidRPr="00FA49F1">
        <w:rPr>
          <w:rFonts w:ascii="Garamond" w:hAnsi="Garamond" w:cs="Arial Narrow"/>
          <w:sz w:val="24"/>
          <w:szCs w:val="24"/>
          <w:lang w:eastAsia="pt-BR"/>
        </w:rPr>
        <w:t xml:space="preserve"> de entrega dos serviços: at</w:t>
      </w:r>
      <w:r w:rsidR="00A60A49">
        <w:rPr>
          <w:rFonts w:ascii="Garamond" w:hAnsi="Garamond" w:cs="Arial Narrow"/>
          <w:sz w:val="24"/>
          <w:szCs w:val="24"/>
          <w:lang w:eastAsia="pt-BR"/>
        </w:rPr>
        <w:t>é 10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 (</w:t>
      </w:r>
      <w:r w:rsidR="00CB14F0" w:rsidRPr="00FA49F1">
        <w:rPr>
          <w:rFonts w:ascii="Garamond" w:hAnsi="Garamond" w:cs="Arial Narrow"/>
          <w:sz w:val="24"/>
          <w:szCs w:val="24"/>
          <w:lang w:eastAsia="pt-BR"/>
        </w:rPr>
        <w:t>d</w:t>
      </w:r>
      <w:r w:rsidR="00A60A49">
        <w:rPr>
          <w:rFonts w:ascii="Garamond" w:hAnsi="Garamond" w:cs="Arial Narrow"/>
          <w:sz w:val="24"/>
          <w:szCs w:val="24"/>
          <w:lang w:eastAsia="pt-BR"/>
        </w:rPr>
        <w:t>e</w:t>
      </w:r>
      <w:r w:rsidRPr="00FA49F1">
        <w:rPr>
          <w:rFonts w:ascii="Garamond" w:hAnsi="Garamond" w:cs="Arial Narrow"/>
          <w:sz w:val="24"/>
          <w:szCs w:val="24"/>
          <w:lang w:eastAsia="pt-BR"/>
        </w:rPr>
        <w:t>z) meses contados após a assinatura do contrato.</w:t>
      </w:r>
    </w:p>
    <w:p w:rsidR="003A0239" w:rsidRPr="00FA49F1" w:rsidRDefault="00CB14F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Validade da Proposta: 30</w:t>
      </w:r>
      <w:r w:rsidR="00EB0936">
        <w:rPr>
          <w:rFonts w:ascii="Garamond" w:hAnsi="Garamond" w:cs="Arial Narrow"/>
          <w:sz w:val="24"/>
          <w:szCs w:val="24"/>
          <w:lang w:eastAsia="pt-BR"/>
        </w:rPr>
        <w:t xml:space="preserve"> (trinta</w:t>
      </w:r>
      <w:r w:rsidR="003A0239" w:rsidRPr="00FA49F1">
        <w:rPr>
          <w:rFonts w:ascii="Garamond" w:hAnsi="Garamond" w:cs="Arial Narrow"/>
          <w:sz w:val="24"/>
          <w:szCs w:val="24"/>
          <w:lang w:eastAsia="pt-BR"/>
        </w:rPr>
        <w:t>) dias</w:t>
      </w:r>
    </w:p>
    <w:p w:rsidR="00FA49F1" w:rsidRPr="00FA49F1" w:rsidRDefault="001A44A3" w:rsidP="00302B4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>
        <w:rPr>
          <w:rFonts w:ascii="Garamond" w:hAnsi="Garamond" w:cs="Arial Narrow"/>
          <w:sz w:val="24"/>
          <w:szCs w:val="24"/>
          <w:lang w:eastAsia="pt-BR"/>
        </w:rPr>
        <w:t>CAMPOS BELOS</w:t>
      </w:r>
      <w:r w:rsidR="003A0239" w:rsidRPr="00FA49F1">
        <w:rPr>
          <w:rFonts w:ascii="Garamond" w:hAnsi="Garamond" w:cs="Arial Narrow"/>
          <w:sz w:val="24"/>
          <w:szCs w:val="24"/>
          <w:lang w:eastAsia="pt-BR"/>
        </w:rPr>
        <w:t xml:space="preserve"> - </w:t>
      </w:r>
      <w:r w:rsidR="00CB14F0" w:rsidRPr="00FA49F1">
        <w:rPr>
          <w:rFonts w:ascii="Garamond" w:hAnsi="Garamond" w:cs="Arial Narrow"/>
          <w:sz w:val="24"/>
          <w:szCs w:val="24"/>
          <w:lang w:eastAsia="pt-BR"/>
        </w:rPr>
        <w:t>Goiás</w:t>
      </w:r>
      <w:r w:rsidR="003A0239" w:rsidRPr="00FA49F1">
        <w:rPr>
          <w:rFonts w:ascii="Garamond" w:hAnsi="Garamond" w:cs="Arial Narrow"/>
          <w:sz w:val="24"/>
          <w:szCs w:val="24"/>
          <w:lang w:eastAsia="pt-BR"/>
        </w:rPr>
        <w:t>, ______ de ___________________de _________.</w:t>
      </w:r>
    </w:p>
    <w:p w:rsidR="00CB14F0" w:rsidRPr="00FA49F1" w:rsidRDefault="00CB14F0" w:rsidP="00137B3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______________________________________</w:t>
      </w:r>
    </w:p>
    <w:p w:rsidR="00FA49F1" w:rsidRDefault="00CB14F0" w:rsidP="0027272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Assinatura do Proponente</w:t>
      </w:r>
    </w:p>
    <w:p w:rsidR="00E96FB9" w:rsidRDefault="00E96FB9" w:rsidP="0027272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27272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27272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27272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27272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27272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27272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27272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27272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27272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Default="00E96FB9" w:rsidP="0027272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E96FB9" w:rsidRPr="00FA49F1" w:rsidRDefault="00E96FB9" w:rsidP="0027272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CB14F0" w:rsidRPr="00FA49F1" w:rsidRDefault="00CB14F0" w:rsidP="00137B3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lastRenderedPageBreak/>
        <w:t>ANEXO III - MINUTA DO CONTRATO</w:t>
      </w:r>
    </w:p>
    <w:p w:rsidR="006C552B" w:rsidRPr="00FA49F1" w:rsidRDefault="006C552B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CONTRATO PÚBLICO Nº___/2013</w:t>
      </w:r>
    </w:p>
    <w:p w:rsidR="006C552B" w:rsidRPr="00272727" w:rsidRDefault="006C552B" w:rsidP="0027272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247172">
        <w:rPr>
          <w:rFonts w:ascii="Garamond" w:hAnsi="Garamond"/>
          <w:sz w:val="24"/>
          <w:szCs w:val="24"/>
        </w:rPr>
        <w:t xml:space="preserve">Contrato, que entre si, celebram, de um lado, a </w:t>
      </w:r>
      <w:r w:rsidR="00247172" w:rsidRPr="00247172">
        <w:rPr>
          <w:rFonts w:ascii="Garamond" w:hAnsi="Garamond"/>
          <w:b/>
          <w:sz w:val="24"/>
          <w:szCs w:val="24"/>
        </w:rPr>
        <w:t>CÂMARA MUNICIPAL DE CAMPOS BELOS</w:t>
      </w:r>
      <w:r w:rsidR="00247172" w:rsidRPr="00247172">
        <w:rPr>
          <w:rFonts w:ascii="Garamond" w:hAnsi="Garamond"/>
          <w:sz w:val="24"/>
          <w:szCs w:val="24"/>
        </w:rPr>
        <w:t xml:space="preserve">, Estado de Goiás, Pessoa Jurídica de Direito Público Interno, inscrito no CNPJ/MF sob o nº. 86.877.099/0001-20, com sede administrativa localizada à Rua </w:t>
      </w:r>
      <w:r w:rsidR="00F93A52" w:rsidRPr="00247172">
        <w:rPr>
          <w:rFonts w:ascii="Garamond" w:hAnsi="Garamond"/>
          <w:sz w:val="24"/>
          <w:szCs w:val="24"/>
        </w:rPr>
        <w:t>Temístocles</w:t>
      </w:r>
      <w:r w:rsidR="00247172" w:rsidRPr="00247172">
        <w:rPr>
          <w:rFonts w:ascii="Garamond" w:hAnsi="Garamond"/>
          <w:sz w:val="24"/>
          <w:szCs w:val="24"/>
        </w:rPr>
        <w:t xml:space="preserve"> Rocha, </w:t>
      </w:r>
      <w:proofErr w:type="spellStart"/>
      <w:r w:rsidR="00247172" w:rsidRPr="00247172">
        <w:rPr>
          <w:rFonts w:ascii="Garamond" w:hAnsi="Garamond"/>
          <w:sz w:val="24"/>
          <w:szCs w:val="24"/>
        </w:rPr>
        <w:t>qd</w:t>
      </w:r>
      <w:proofErr w:type="spellEnd"/>
      <w:r w:rsidR="00247172" w:rsidRPr="00247172">
        <w:rPr>
          <w:rFonts w:ascii="Garamond" w:hAnsi="Garamond"/>
          <w:sz w:val="24"/>
          <w:szCs w:val="24"/>
        </w:rPr>
        <w:t xml:space="preserve">. </w:t>
      </w:r>
      <w:proofErr w:type="gramStart"/>
      <w:r w:rsidR="00247172" w:rsidRPr="00247172">
        <w:rPr>
          <w:rFonts w:ascii="Garamond" w:hAnsi="Garamond"/>
          <w:sz w:val="24"/>
          <w:szCs w:val="24"/>
        </w:rPr>
        <w:t>15C</w:t>
      </w:r>
      <w:proofErr w:type="gramEnd"/>
      <w:r w:rsidR="00247172" w:rsidRPr="00247172">
        <w:rPr>
          <w:rFonts w:ascii="Garamond" w:hAnsi="Garamond"/>
          <w:sz w:val="24"/>
          <w:szCs w:val="24"/>
        </w:rPr>
        <w:t xml:space="preserve">, L. 16, s/n, Setor Aeroporto, </w:t>
      </w:r>
      <w:r w:rsidR="00F93A52" w:rsidRPr="00247172">
        <w:rPr>
          <w:rFonts w:ascii="Garamond" w:hAnsi="Garamond"/>
          <w:sz w:val="24"/>
          <w:szCs w:val="24"/>
        </w:rPr>
        <w:t>CEP</w:t>
      </w:r>
      <w:r w:rsidR="00247172" w:rsidRPr="00247172">
        <w:rPr>
          <w:rFonts w:ascii="Garamond" w:hAnsi="Garamond"/>
          <w:sz w:val="24"/>
          <w:szCs w:val="24"/>
        </w:rPr>
        <w:t>. 73.840-0000 nesta Cidade</w:t>
      </w:r>
      <w:r w:rsidRPr="00247172">
        <w:rPr>
          <w:rFonts w:ascii="Garamond" w:hAnsi="Garamond"/>
          <w:sz w:val="24"/>
          <w:szCs w:val="24"/>
        </w:rPr>
        <w:t>,</w:t>
      </w:r>
      <w:r w:rsidR="00247172" w:rsidRPr="00247172">
        <w:rPr>
          <w:rFonts w:ascii="Garamond" w:hAnsi="Garamond"/>
          <w:sz w:val="24"/>
          <w:szCs w:val="24"/>
        </w:rPr>
        <w:t xml:space="preserve"> </w:t>
      </w:r>
      <w:r w:rsidRPr="00247172">
        <w:rPr>
          <w:rFonts w:ascii="Garamond" w:hAnsi="Garamond"/>
          <w:sz w:val="24"/>
          <w:szCs w:val="24"/>
        </w:rPr>
        <w:t>neste ato</w:t>
      </w:r>
      <w:r w:rsidR="00247172" w:rsidRPr="00247172">
        <w:rPr>
          <w:rFonts w:ascii="Garamond" w:hAnsi="Garamond"/>
          <w:sz w:val="24"/>
          <w:szCs w:val="24"/>
        </w:rPr>
        <w:t xml:space="preserve"> </w:t>
      </w:r>
      <w:r w:rsidR="00FD2C27" w:rsidRPr="00247172">
        <w:rPr>
          <w:rFonts w:ascii="Garamond" w:hAnsi="Garamond"/>
          <w:sz w:val="24"/>
          <w:szCs w:val="24"/>
        </w:rPr>
        <w:t>representado pelo</w:t>
      </w:r>
      <w:r w:rsidRPr="00247172">
        <w:rPr>
          <w:rFonts w:ascii="Garamond" w:hAnsi="Garamond"/>
          <w:sz w:val="24"/>
          <w:szCs w:val="24"/>
        </w:rPr>
        <w:t xml:space="preserve"> Presidente </w:t>
      </w:r>
      <w:r w:rsidR="00247172" w:rsidRPr="00247172">
        <w:rPr>
          <w:rFonts w:ascii="Garamond" w:hAnsi="Garamond"/>
          <w:sz w:val="24"/>
          <w:szCs w:val="24"/>
        </w:rPr>
        <w:t>Ver. Márcio Cardoso Valente</w:t>
      </w:r>
      <w:r w:rsidRPr="00247172">
        <w:rPr>
          <w:rFonts w:ascii="Garamond" w:hAnsi="Garamond"/>
          <w:sz w:val="24"/>
          <w:szCs w:val="24"/>
        </w:rPr>
        <w:t xml:space="preserve">, </w:t>
      </w:r>
      <w:r w:rsidR="00FD2C27" w:rsidRPr="00247172">
        <w:rPr>
          <w:rFonts w:ascii="Garamond" w:hAnsi="Garamond"/>
          <w:sz w:val="24"/>
          <w:szCs w:val="24"/>
        </w:rPr>
        <w:t>brasileiro</w:t>
      </w:r>
      <w:r w:rsidR="00D47C36" w:rsidRPr="00247172">
        <w:rPr>
          <w:rFonts w:ascii="Garamond" w:hAnsi="Garamond"/>
          <w:sz w:val="24"/>
          <w:szCs w:val="24"/>
        </w:rPr>
        <w:t xml:space="preserve">, </w:t>
      </w:r>
      <w:r w:rsidR="007E6D12" w:rsidRPr="00247172">
        <w:rPr>
          <w:rFonts w:ascii="Garamond" w:hAnsi="Garamond"/>
          <w:sz w:val="24"/>
          <w:szCs w:val="24"/>
        </w:rPr>
        <w:t xml:space="preserve">casado CPF. </w:t>
      </w:r>
      <w:r w:rsidR="00247172" w:rsidRPr="0024717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359.653.551-49</w:t>
      </w:r>
      <w:r w:rsidR="00247172">
        <w:rPr>
          <w:rFonts w:ascii="Garamond" w:hAnsi="Garamond"/>
          <w:sz w:val="24"/>
          <w:szCs w:val="24"/>
        </w:rPr>
        <w:t xml:space="preserve"> RG.</w:t>
      </w:r>
      <w:r w:rsidR="00D47C36" w:rsidRPr="00247172">
        <w:rPr>
          <w:rFonts w:ascii="Garamond" w:hAnsi="Garamond"/>
          <w:sz w:val="24"/>
          <w:szCs w:val="24"/>
        </w:rPr>
        <w:t xml:space="preserve"> </w:t>
      </w:r>
      <w:r w:rsidR="00247172" w:rsidRPr="0024717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1602386 - SSP/GO</w:t>
      </w:r>
      <w:r w:rsidRPr="00247172">
        <w:rPr>
          <w:rFonts w:ascii="Garamond" w:hAnsi="Garamond"/>
          <w:sz w:val="24"/>
          <w:szCs w:val="24"/>
        </w:rPr>
        <w:t>,</w:t>
      </w:r>
      <w:proofErr w:type="gramStart"/>
      <w:r w:rsidR="007E6D12" w:rsidRPr="00247172">
        <w:rPr>
          <w:rFonts w:ascii="Garamond" w:hAnsi="Garamond"/>
          <w:sz w:val="24"/>
          <w:szCs w:val="24"/>
        </w:rPr>
        <w:t xml:space="preserve"> </w:t>
      </w:r>
      <w:r w:rsidR="00247172" w:rsidRPr="00247172">
        <w:rPr>
          <w:rFonts w:ascii="Garamond" w:hAnsi="Garamond"/>
          <w:sz w:val="24"/>
          <w:szCs w:val="24"/>
        </w:rPr>
        <w:t xml:space="preserve"> </w:t>
      </w:r>
      <w:proofErr w:type="gramEnd"/>
      <w:r w:rsidRPr="00247172">
        <w:rPr>
          <w:rFonts w:ascii="Garamond" w:hAnsi="Garamond"/>
          <w:sz w:val="24"/>
          <w:szCs w:val="24"/>
        </w:rPr>
        <w:t xml:space="preserve">residente e domiciliado </w:t>
      </w:r>
      <w:r w:rsidR="00247172">
        <w:rPr>
          <w:rFonts w:ascii="Garamond" w:hAnsi="Garamond"/>
          <w:sz w:val="24"/>
          <w:szCs w:val="24"/>
        </w:rPr>
        <w:t xml:space="preserve">na </w:t>
      </w:r>
      <w:r w:rsidR="00247172" w:rsidRPr="00247172">
        <w:rPr>
          <w:rFonts w:ascii="Garamond" w:eastAsia="Times New Roman" w:hAnsi="Garamond" w:cs="Arial"/>
          <w:sz w:val="24"/>
          <w:szCs w:val="24"/>
          <w:lang w:eastAsia="pt-BR"/>
        </w:rPr>
        <w:t>RUA TEMISTOCLES ROCHA, QD. 16, LT. 15 - ST. AEROPORTO CEP 73-840-000 - CAMPOS BELOS-GO.</w:t>
      </w:r>
      <w:r w:rsidRPr="00247172">
        <w:rPr>
          <w:rFonts w:ascii="Garamond" w:hAnsi="Garamond"/>
          <w:sz w:val="24"/>
          <w:szCs w:val="24"/>
        </w:rPr>
        <w:t xml:space="preserve"> </w:t>
      </w:r>
      <w:r w:rsidR="00247172" w:rsidRPr="00247172">
        <w:rPr>
          <w:rFonts w:ascii="Garamond" w:hAnsi="Garamond"/>
          <w:sz w:val="24"/>
          <w:szCs w:val="24"/>
        </w:rPr>
        <w:t>D</w:t>
      </w:r>
      <w:r w:rsidRPr="00247172">
        <w:rPr>
          <w:rFonts w:ascii="Garamond" w:hAnsi="Garamond"/>
          <w:sz w:val="24"/>
          <w:szCs w:val="24"/>
        </w:rPr>
        <w:t>oravante</w:t>
      </w:r>
      <w:r w:rsidR="00247172" w:rsidRPr="00247172">
        <w:rPr>
          <w:rFonts w:ascii="Garamond" w:hAnsi="Garamond"/>
          <w:sz w:val="24"/>
          <w:szCs w:val="24"/>
        </w:rPr>
        <w:t xml:space="preserve"> </w:t>
      </w:r>
      <w:r w:rsidRPr="00247172">
        <w:rPr>
          <w:rFonts w:ascii="Garamond" w:hAnsi="Garamond"/>
          <w:sz w:val="24"/>
          <w:szCs w:val="24"/>
        </w:rPr>
        <w:t>denominado</w:t>
      </w:r>
      <w:r w:rsidR="00F93A52" w:rsidRPr="00247172">
        <w:rPr>
          <w:rFonts w:ascii="Garamond" w:hAnsi="Garamond"/>
          <w:sz w:val="24"/>
          <w:szCs w:val="24"/>
        </w:rPr>
        <w:t xml:space="preserve"> </w:t>
      </w:r>
      <w:r w:rsidRPr="00247172">
        <w:rPr>
          <w:rFonts w:ascii="Garamond" w:hAnsi="Garamond"/>
          <w:sz w:val="24"/>
          <w:szCs w:val="24"/>
        </w:rPr>
        <w:t>CONTRATANTE; e, do outro lado</w:t>
      </w:r>
      <w:r w:rsidRPr="00FA49F1">
        <w:rPr>
          <w:rFonts w:ascii="Garamond" w:hAnsi="Garamond"/>
          <w:sz w:val="24"/>
          <w:szCs w:val="24"/>
        </w:rPr>
        <w:t xml:space="preserve">  </w:t>
      </w:r>
      <w:r w:rsidR="00625EA5" w:rsidRPr="00FA49F1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Pr="00FA49F1">
        <w:rPr>
          <w:rFonts w:ascii="Garamond" w:hAnsi="Garamond"/>
          <w:sz w:val="24"/>
          <w:szCs w:val="24"/>
        </w:rPr>
        <w:t>,</w:t>
      </w:r>
      <w:r w:rsidR="00F93A52" w:rsidRPr="00FA49F1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doravante denominado CONTRATADO, com vistas à </w:t>
      </w:r>
      <w:r w:rsidR="00E96FB9" w:rsidRPr="003F5216">
        <w:rPr>
          <w:rFonts w:ascii="Garamond" w:hAnsi="Garamond"/>
          <w:b/>
          <w:sz w:val="24"/>
          <w:szCs w:val="24"/>
        </w:rPr>
        <w:t xml:space="preserve">Prestação de Serviços Contábeis referente confecção dos balancetes mensais dos meses de janeiro a dezembro de 2013, </w:t>
      </w:r>
      <w:r w:rsidR="00E96FB9" w:rsidRPr="003F5216">
        <w:rPr>
          <w:rFonts w:ascii="Garamond" w:hAnsi="Garamond" w:cs="Arial Narrow"/>
          <w:b/>
          <w:sz w:val="24"/>
          <w:szCs w:val="24"/>
          <w:lang w:eastAsia="pt-BR"/>
        </w:rPr>
        <w:t xml:space="preserve">Assessoria e Consultoria Contábil; Execução Orçamentária, Financeira e Patrimonial mensal; Acompanhamento quando da fiscalização por parte do TCM, Receita Federal e INSS. </w:t>
      </w:r>
      <w:r w:rsidR="00E96FB9" w:rsidRPr="003F5216">
        <w:rPr>
          <w:rFonts w:ascii="Garamond" w:hAnsi="Garamond"/>
          <w:b/>
          <w:sz w:val="24"/>
          <w:szCs w:val="24"/>
        </w:rPr>
        <w:t>Efetuar a movimentação Orçamentária, bem como orientar toda a equipe de Secretários a cerca da Realização da Despesa Publica e alimentar o Programa do Tribunal d</w:t>
      </w:r>
      <w:r w:rsidR="00E96FB9">
        <w:rPr>
          <w:rFonts w:ascii="Garamond" w:hAnsi="Garamond"/>
          <w:b/>
          <w:sz w:val="24"/>
          <w:szCs w:val="24"/>
        </w:rPr>
        <w:t xml:space="preserve">e Contas dos </w:t>
      </w:r>
      <w:proofErr w:type="gramStart"/>
      <w:r w:rsidR="00E96FB9">
        <w:rPr>
          <w:rFonts w:ascii="Garamond" w:hAnsi="Garamond"/>
          <w:b/>
          <w:sz w:val="24"/>
          <w:szCs w:val="24"/>
        </w:rPr>
        <w:t>Municípios(</w:t>
      </w:r>
      <w:proofErr w:type="gramEnd"/>
      <w:r w:rsidR="00E96FB9">
        <w:rPr>
          <w:rFonts w:ascii="Garamond" w:hAnsi="Garamond"/>
          <w:b/>
          <w:sz w:val="24"/>
          <w:szCs w:val="24"/>
        </w:rPr>
        <w:t>TCM-GO)</w:t>
      </w:r>
      <w:r w:rsidRPr="00FA49F1">
        <w:rPr>
          <w:rFonts w:ascii="Garamond" w:hAnsi="Garamond"/>
          <w:sz w:val="24"/>
          <w:szCs w:val="24"/>
        </w:rPr>
        <w:t>,</w:t>
      </w:r>
      <w:r w:rsidR="00A60A49">
        <w:rPr>
          <w:rFonts w:ascii="Garamond" w:hAnsi="Garamond"/>
          <w:sz w:val="24"/>
          <w:szCs w:val="24"/>
        </w:rPr>
        <w:t xml:space="preserve"> pelo período de 2013.</w:t>
      </w:r>
      <w:r w:rsidRPr="00FA49F1">
        <w:rPr>
          <w:rFonts w:ascii="Garamond" w:hAnsi="Garamond"/>
          <w:sz w:val="24"/>
          <w:szCs w:val="24"/>
        </w:rPr>
        <w:t xml:space="preserve"> </w:t>
      </w:r>
      <w:proofErr w:type="gramStart"/>
      <w:r w:rsidRPr="00FA49F1">
        <w:rPr>
          <w:rFonts w:ascii="Garamond" w:hAnsi="Garamond"/>
          <w:sz w:val="24"/>
          <w:szCs w:val="24"/>
        </w:rPr>
        <w:t>confor</w:t>
      </w:r>
      <w:r w:rsidR="00F93A52">
        <w:rPr>
          <w:rFonts w:ascii="Garamond" w:hAnsi="Garamond"/>
          <w:sz w:val="24"/>
          <w:szCs w:val="24"/>
        </w:rPr>
        <w:t>me</w:t>
      </w:r>
      <w:proofErr w:type="gramEnd"/>
      <w:r w:rsidR="00272727">
        <w:rPr>
          <w:rFonts w:ascii="Garamond" w:hAnsi="Garamond"/>
          <w:sz w:val="24"/>
          <w:szCs w:val="24"/>
        </w:rPr>
        <w:t xml:space="preserve"> </w:t>
      </w:r>
      <w:r w:rsidR="00F93A52">
        <w:rPr>
          <w:rFonts w:ascii="Garamond" w:hAnsi="Garamond"/>
          <w:sz w:val="24"/>
          <w:szCs w:val="24"/>
        </w:rPr>
        <w:t xml:space="preserve">solicitação fundamenta pelo Controle Interno </w:t>
      </w:r>
      <w:r w:rsidRPr="00FA49F1">
        <w:rPr>
          <w:rFonts w:ascii="Garamond" w:hAnsi="Garamond"/>
          <w:sz w:val="24"/>
          <w:szCs w:val="24"/>
        </w:rPr>
        <w:t>DA CÂMARA MUNICIPAL,</w:t>
      </w:r>
      <w:r w:rsidR="00272727" w:rsidRPr="00FA49F1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datada de</w:t>
      </w:r>
      <w:r w:rsidR="00272727" w:rsidRPr="00FA49F1">
        <w:rPr>
          <w:rFonts w:ascii="Garamond" w:hAnsi="Garamond"/>
          <w:sz w:val="24"/>
          <w:szCs w:val="24"/>
        </w:rPr>
        <w:t xml:space="preserve"> </w:t>
      </w:r>
      <w:r w:rsidR="00C95E83">
        <w:rPr>
          <w:rFonts w:ascii="Garamond" w:hAnsi="Garamond"/>
          <w:sz w:val="24"/>
          <w:szCs w:val="24"/>
        </w:rPr>
        <w:t>04</w:t>
      </w:r>
      <w:r w:rsidRPr="00FA49F1">
        <w:rPr>
          <w:rFonts w:ascii="Garamond" w:hAnsi="Garamond"/>
          <w:sz w:val="24"/>
          <w:szCs w:val="24"/>
        </w:rPr>
        <w:t xml:space="preserve"> de janeiro de 2013</w:t>
      </w:r>
      <w:r w:rsidR="00272727" w:rsidRPr="00FA49F1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e objeto da</w:t>
      </w:r>
      <w:r w:rsidR="00272727" w:rsidRPr="00FA49F1">
        <w:rPr>
          <w:rFonts w:ascii="Garamond" w:hAnsi="Garamond"/>
          <w:sz w:val="24"/>
          <w:szCs w:val="24"/>
        </w:rPr>
        <w:t xml:space="preserve"> </w:t>
      </w:r>
      <w:r w:rsidR="00C77526">
        <w:rPr>
          <w:rFonts w:ascii="Garamond" w:hAnsi="Garamond"/>
          <w:sz w:val="24"/>
          <w:szCs w:val="24"/>
        </w:rPr>
        <w:t>Pregão Presencial</w:t>
      </w:r>
      <w:r w:rsidRPr="00FA49F1">
        <w:rPr>
          <w:rFonts w:ascii="Garamond" w:hAnsi="Garamond"/>
          <w:sz w:val="24"/>
          <w:szCs w:val="24"/>
        </w:rPr>
        <w:t xml:space="preserve"> nº </w:t>
      </w:r>
      <w:r w:rsidR="00E96FB9">
        <w:rPr>
          <w:rFonts w:ascii="Garamond" w:hAnsi="Garamond"/>
          <w:sz w:val="24"/>
          <w:szCs w:val="24"/>
        </w:rPr>
        <w:t>002/2013</w:t>
      </w:r>
      <w:r w:rsidR="00A60A49">
        <w:rPr>
          <w:rFonts w:ascii="Garamond" w:hAnsi="Garamond"/>
          <w:sz w:val="24"/>
          <w:szCs w:val="24"/>
        </w:rPr>
        <w:t xml:space="preserve"> , na modalidade</w:t>
      </w:r>
      <w:r w:rsidRPr="00FA49F1">
        <w:rPr>
          <w:rFonts w:ascii="Garamond" w:hAnsi="Garamond"/>
          <w:sz w:val="24"/>
          <w:szCs w:val="24"/>
        </w:rPr>
        <w:t xml:space="preserve"> </w:t>
      </w:r>
      <w:r w:rsidR="004D7A90">
        <w:rPr>
          <w:rFonts w:ascii="Garamond" w:hAnsi="Garamond"/>
          <w:sz w:val="24"/>
          <w:szCs w:val="24"/>
        </w:rPr>
        <w:t>PREGÃO PRESENCIAL</w:t>
      </w:r>
      <w:r w:rsidRPr="00FA49F1">
        <w:rPr>
          <w:rFonts w:ascii="Garamond" w:hAnsi="Garamond"/>
          <w:sz w:val="24"/>
          <w:szCs w:val="24"/>
        </w:rPr>
        <w:t xml:space="preserve">, nos termos do disposto na Lei nº 8.666/93 e suas alterações, mediante  as cláusulas e condições seguintes: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I - DA AUTORIZAÇÃO E LICITAÇÃO: O presente Contrato é</w:t>
      </w:r>
      <w:r w:rsidR="00A60A49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celebrado em decorrência da autorização da </w:t>
      </w:r>
      <w:proofErr w:type="gramStart"/>
      <w:r w:rsidRPr="00FA49F1">
        <w:rPr>
          <w:rFonts w:ascii="Garamond" w:hAnsi="Garamond"/>
          <w:sz w:val="24"/>
          <w:szCs w:val="24"/>
        </w:rPr>
        <w:t>Sr.</w:t>
      </w:r>
      <w:proofErr w:type="gramEnd"/>
      <w:r w:rsidRPr="00FA49F1">
        <w:rPr>
          <w:rFonts w:ascii="Garamond" w:hAnsi="Garamond"/>
          <w:sz w:val="24"/>
          <w:szCs w:val="24"/>
        </w:rPr>
        <w:t xml:space="preserve"> Presidente da Câmara, exarada em  despacho constante do Processo que gerou a Licitação, modalidade </w:t>
      </w:r>
      <w:r w:rsidR="00C77526">
        <w:rPr>
          <w:rFonts w:ascii="Garamond" w:hAnsi="Garamond"/>
          <w:sz w:val="24"/>
          <w:szCs w:val="24"/>
        </w:rPr>
        <w:t>Pregão Presencial</w:t>
      </w:r>
      <w:r w:rsidRPr="00FA49F1">
        <w:rPr>
          <w:rFonts w:ascii="Garamond" w:hAnsi="Garamond"/>
          <w:sz w:val="24"/>
          <w:szCs w:val="24"/>
        </w:rPr>
        <w:t xml:space="preserve">  n° </w:t>
      </w:r>
      <w:r w:rsidR="00E96FB9">
        <w:rPr>
          <w:rFonts w:ascii="Garamond" w:hAnsi="Garamond"/>
          <w:sz w:val="24"/>
          <w:szCs w:val="24"/>
        </w:rPr>
        <w:t>002/2013</w:t>
      </w:r>
      <w:r w:rsidRPr="00FA49F1">
        <w:rPr>
          <w:rFonts w:ascii="Garamond" w:hAnsi="Garamond"/>
          <w:sz w:val="24"/>
          <w:szCs w:val="24"/>
        </w:rPr>
        <w:t>, que faz parte integrante e complementar deste Contrato, co</w:t>
      </w:r>
      <w:r w:rsidR="00E80218" w:rsidRPr="00FA49F1">
        <w:rPr>
          <w:rFonts w:ascii="Garamond" w:hAnsi="Garamond"/>
          <w:sz w:val="24"/>
          <w:szCs w:val="24"/>
        </w:rPr>
        <w:t xml:space="preserve">mo se  nele estivesse contido.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II - FUNDAMENTO LEGAL: O presente Contrato é regido pelas</w:t>
      </w:r>
      <w:r w:rsidR="002E552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cláusulas e condições nele contidas, nos termos da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Lei Federal nº. 8.666/93 e suas posteriores alterações. </w:t>
      </w:r>
    </w:p>
    <w:p w:rsidR="006C552B" w:rsidRPr="00FA49F1" w:rsidRDefault="006C552B" w:rsidP="003F5216">
      <w:pPr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CLÁUSULA PR</w:t>
      </w:r>
      <w:r w:rsidR="00625EA5" w:rsidRPr="00FA49F1">
        <w:rPr>
          <w:rFonts w:ascii="Garamond" w:hAnsi="Garamond"/>
          <w:b/>
          <w:sz w:val="24"/>
          <w:szCs w:val="24"/>
        </w:rPr>
        <w:t>IMEIRA – OBJETO</w:t>
      </w:r>
    </w:p>
    <w:p w:rsidR="00272727" w:rsidRPr="003F5216" w:rsidRDefault="006C552B" w:rsidP="0027272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/>
          <w:sz w:val="24"/>
          <w:szCs w:val="24"/>
        </w:rPr>
        <w:t xml:space="preserve">1.1 A CONTRATADA prestará ao PODER LEGISLATIVO DE </w:t>
      </w:r>
      <w:r w:rsidR="001A44A3">
        <w:rPr>
          <w:rFonts w:ascii="Garamond" w:hAnsi="Garamond"/>
          <w:sz w:val="24"/>
          <w:szCs w:val="24"/>
        </w:rPr>
        <w:t>CAMPOS BELOS</w:t>
      </w:r>
      <w:r w:rsidRPr="00FA49F1">
        <w:rPr>
          <w:rFonts w:ascii="Garamond" w:hAnsi="Garamond"/>
          <w:sz w:val="24"/>
          <w:szCs w:val="24"/>
        </w:rPr>
        <w:t xml:space="preserve">, </w:t>
      </w:r>
      <w:r w:rsidR="00E96FB9" w:rsidRPr="003F5216">
        <w:rPr>
          <w:rFonts w:ascii="Garamond" w:hAnsi="Garamond"/>
          <w:b/>
          <w:sz w:val="24"/>
          <w:szCs w:val="24"/>
        </w:rPr>
        <w:t xml:space="preserve">Prestação de Serviços Contábeis referente confecção dos balancetes mensais dos meses de janeiro a dezembro de 2013, </w:t>
      </w:r>
      <w:r w:rsidR="00E96FB9" w:rsidRPr="003F5216">
        <w:rPr>
          <w:rFonts w:ascii="Garamond" w:hAnsi="Garamond" w:cs="Arial Narrow"/>
          <w:b/>
          <w:sz w:val="24"/>
          <w:szCs w:val="24"/>
          <w:lang w:eastAsia="pt-BR"/>
        </w:rPr>
        <w:t xml:space="preserve">Assessoria e Consultoria Contábil; Execução Orçamentária, Financeira e Patrimonial mensal; Acompanhamento quando da fiscalização por parte do TCM, Receita Federal e INSS. </w:t>
      </w:r>
      <w:r w:rsidR="00E96FB9" w:rsidRPr="003F5216">
        <w:rPr>
          <w:rFonts w:ascii="Garamond" w:hAnsi="Garamond"/>
          <w:b/>
          <w:sz w:val="24"/>
          <w:szCs w:val="24"/>
        </w:rPr>
        <w:t>Efetuar a movimentação Orçamentária, bem como orientar toda a equipe de Secretários a cerca da Realização da Despesa Publica e alimentar o Programa do Tribunal d</w:t>
      </w:r>
      <w:r w:rsidR="00E96FB9">
        <w:rPr>
          <w:rFonts w:ascii="Garamond" w:hAnsi="Garamond"/>
          <w:b/>
          <w:sz w:val="24"/>
          <w:szCs w:val="24"/>
        </w:rPr>
        <w:t xml:space="preserve">e Contas dos </w:t>
      </w:r>
      <w:proofErr w:type="gramStart"/>
      <w:r w:rsidR="00E96FB9">
        <w:rPr>
          <w:rFonts w:ascii="Garamond" w:hAnsi="Garamond"/>
          <w:b/>
          <w:sz w:val="24"/>
          <w:szCs w:val="24"/>
        </w:rPr>
        <w:t>Municípios(</w:t>
      </w:r>
      <w:proofErr w:type="gramEnd"/>
      <w:r w:rsidR="00E96FB9">
        <w:rPr>
          <w:rFonts w:ascii="Garamond" w:hAnsi="Garamond"/>
          <w:b/>
          <w:sz w:val="24"/>
          <w:szCs w:val="24"/>
        </w:rPr>
        <w:t>TCM-GO)</w:t>
      </w:r>
      <w:r w:rsidR="002E5522">
        <w:rPr>
          <w:rFonts w:ascii="Garamond" w:hAnsi="Garamond"/>
          <w:b/>
          <w:bCs/>
          <w:color w:val="000000"/>
          <w:sz w:val="24"/>
          <w:szCs w:val="24"/>
        </w:rPr>
        <w:t>, pelo período de 2013.</w:t>
      </w:r>
    </w:p>
    <w:p w:rsidR="00E64FDB" w:rsidRPr="003F5216" w:rsidRDefault="00E64FDB" w:rsidP="00E64FD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1.2</w:t>
      </w:r>
      <w:r w:rsidR="0024717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O objeto contratado poderá ser acrescido de acordo com a Lei 8.666/93, devidamente fundamentado</w:t>
      </w:r>
      <w:r w:rsidR="00137B38" w:rsidRPr="00FA49F1">
        <w:rPr>
          <w:rFonts w:ascii="Garamond" w:hAnsi="Garamond"/>
          <w:sz w:val="24"/>
          <w:szCs w:val="24"/>
        </w:rPr>
        <w:t>.</w:t>
      </w:r>
    </w:p>
    <w:p w:rsidR="00E80218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1.2.2</w:t>
      </w:r>
      <w:r w:rsidR="00FF4B3C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A CONTRATADA deverá efetuar o fornecimento, respeitando os prazos de entrega fixados neste contrato e no ato convocatório. </w:t>
      </w:r>
    </w:p>
    <w:p w:rsidR="006C552B" w:rsidRPr="00FA49F1" w:rsidRDefault="00FB14EE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CLÁUSULA SEGUNDA – PRAZO,</w:t>
      </w:r>
      <w:r w:rsidR="006C552B" w:rsidRPr="00FA49F1">
        <w:rPr>
          <w:rFonts w:ascii="Garamond" w:hAnsi="Garamond"/>
          <w:b/>
          <w:sz w:val="24"/>
          <w:szCs w:val="24"/>
        </w:rPr>
        <w:t xml:space="preserve"> VIGÊNCIA</w:t>
      </w:r>
      <w:r w:rsidRPr="00FA49F1">
        <w:rPr>
          <w:rFonts w:ascii="Garamond" w:hAnsi="Garamond"/>
          <w:b/>
          <w:sz w:val="24"/>
          <w:szCs w:val="24"/>
        </w:rPr>
        <w:t>,</w:t>
      </w:r>
      <w:r w:rsidR="00056252" w:rsidRPr="00FA49F1">
        <w:rPr>
          <w:rFonts w:ascii="Garamond" w:hAnsi="Garamond"/>
          <w:b/>
          <w:sz w:val="24"/>
          <w:szCs w:val="24"/>
        </w:rPr>
        <w:t>REAJUSTAMENTO DO PREÇO</w:t>
      </w:r>
      <w:r w:rsidRPr="00FA49F1">
        <w:rPr>
          <w:rFonts w:ascii="Garamond" w:hAnsi="Garamond"/>
          <w:b/>
          <w:sz w:val="24"/>
          <w:szCs w:val="24"/>
        </w:rPr>
        <w:t xml:space="preserve"> E DA PRORROGAÇÃO</w:t>
      </w:r>
    </w:p>
    <w:p w:rsidR="00056252" w:rsidRPr="00FA49F1" w:rsidRDefault="00186F7B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2</w:t>
      </w:r>
      <w:r w:rsidR="00056252" w:rsidRPr="00FA49F1">
        <w:rPr>
          <w:rFonts w:ascii="Garamond" w:hAnsi="Garamond" w:cs="Arial Narrow"/>
          <w:sz w:val="24"/>
          <w:szCs w:val="24"/>
          <w:lang w:eastAsia="pt-BR"/>
        </w:rPr>
        <w:t xml:space="preserve">.1 – O reajuste somente se dará nos casos previstos pela legislação vigente, </w:t>
      </w:r>
      <w:r w:rsidR="00FB14EE" w:rsidRPr="00FA49F1">
        <w:rPr>
          <w:rFonts w:ascii="Garamond" w:hAnsi="Garamond" w:cs="Arial Narrow"/>
          <w:sz w:val="24"/>
          <w:szCs w:val="24"/>
          <w:lang w:eastAsia="pt-BR"/>
        </w:rPr>
        <w:t xml:space="preserve">respeitando o que dispõe o art. </w:t>
      </w:r>
      <w:r w:rsidR="00056252" w:rsidRPr="00FA49F1">
        <w:rPr>
          <w:rFonts w:ascii="Garamond" w:hAnsi="Garamond" w:cs="Arial Narrow"/>
          <w:sz w:val="24"/>
          <w:szCs w:val="24"/>
          <w:lang w:eastAsia="pt-BR"/>
        </w:rPr>
        <w:t>65, inciso II, alínea “d”, da Lei nº 8.666/9</w:t>
      </w:r>
      <w:r w:rsidR="0040735B" w:rsidRPr="00FA49F1">
        <w:rPr>
          <w:rFonts w:ascii="Garamond" w:hAnsi="Garamond" w:cs="Arial Narrow"/>
          <w:sz w:val="24"/>
          <w:szCs w:val="24"/>
          <w:lang w:eastAsia="pt-BR"/>
        </w:rPr>
        <w:t>3 e suas alterações posteriores, até o limite de 25% (vinte e cinco por cento) do valor inicial atualizado do Contrato, conforme o disposto no § 1o, art. 65, da Lei no 8.666/93, atualizada pela Lei no 9.648/98</w:t>
      </w:r>
    </w:p>
    <w:p w:rsidR="00FB14EE" w:rsidRPr="00FA49F1" w:rsidRDefault="00FB14EE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6C552B" w:rsidRDefault="00186F7B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2</w:t>
      </w:r>
      <w:r w:rsidR="00056252" w:rsidRPr="00FA49F1">
        <w:rPr>
          <w:rFonts w:ascii="Garamond" w:hAnsi="Garamond" w:cs="Arial Narrow"/>
          <w:sz w:val="24"/>
          <w:szCs w:val="24"/>
          <w:lang w:eastAsia="pt-BR"/>
        </w:rPr>
        <w:t>.</w:t>
      </w:r>
      <w:r w:rsidRPr="00FA49F1">
        <w:rPr>
          <w:rFonts w:ascii="Garamond" w:hAnsi="Garamond" w:cs="Arial Narrow"/>
          <w:sz w:val="24"/>
          <w:szCs w:val="24"/>
          <w:lang w:eastAsia="pt-BR"/>
        </w:rPr>
        <w:t>2</w:t>
      </w:r>
      <w:r w:rsidR="00056252" w:rsidRPr="00FA49F1">
        <w:rPr>
          <w:rFonts w:ascii="Garamond" w:hAnsi="Garamond" w:cs="Arial Narrow"/>
          <w:sz w:val="24"/>
          <w:szCs w:val="24"/>
          <w:lang w:eastAsia="pt-BR"/>
        </w:rPr>
        <w:t xml:space="preserve"> – O presente contrato vigorará até 31 de dezembro de 201</w:t>
      </w:r>
      <w:r w:rsidR="008C5681" w:rsidRPr="00FA49F1">
        <w:rPr>
          <w:rFonts w:ascii="Garamond" w:hAnsi="Garamond" w:cs="Arial Narrow"/>
          <w:sz w:val="24"/>
          <w:szCs w:val="24"/>
          <w:lang w:eastAsia="pt-BR"/>
        </w:rPr>
        <w:t>3</w:t>
      </w:r>
      <w:r w:rsidR="00056252" w:rsidRPr="00FA49F1">
        <w:rPr>
          <w:rFonts w:ascii="Garamond" w:hAnsi="Garamond" w:cs="Arial Narrow"/>
          <w:sz w:val="24"/>
          <w:szCs w:val="24"/>
          <w:lang w:eastAsia="pt-BR"/>
        </w:rPr>
        <w:t>, contados a pa</w:t>
      </w:r>
      <w:r w:rsidR="008C5681" w:rsidRPr="00FA49F1">
        <w:rPr>
          <w:rFonts w:ascii="Garamond" w:hAnsi="Garamond" w:cs="Arial Narrow"/>
          <w:sz w:val="24"/>
          <w:szCs w:val="24"/>
          <w:lang w:eastAsia="pt-BR"/>
        </w:rPr>
        <w:t xml:space="preserve">rtir da data de sua assinatura, </w:t>
      </w:r>
      <w:r w:rsidR="00056252" w:rsidRPr="00FA49F1">
        <w:rPr>
          <w:rFonts w:ascii="Garamond" w:hAnsi="Garamond" w:cs="Arial Narrow"/>
          <w:sz w:val="24"/>
          <w:szCs w:val="24"/>
          <w:lang w:eastAsia="pt-BR"/>
        </w:rPr>
        <w:t>podendo ser prorrogado nos casos e formas previstos na Lei nº 8.666/93,</w:t>
      </w:r>
      <w:r w:rsidR="008C5681" w:rsidRPr="00FA49F1">
        <w:rPr>
          <w:rFonts w:ascii="Garamond" w:hAnsi="Garamond" w:cs="Arial Narrow"/>
          <w:sz w:val="24"/>
          <w:szCs w:val="24"/>
          <w:lang w:eastAsia="pt-BR"/>
        </w:rPr>
        <w:t xml:space="preserve"> de acordo com as conveniências </w:t>
      </w:r>
      <w:r w:rsidR="00056252" w:rsidRPr="00FA49F1">
        <w:rPr>
          <w:rFonts w:ascii="Garamond" w:hAnsi="Garamond" w:cs="Arial Narrow"/>
          <w:sz w:val="24"/>
          <w:szCs w:val="24"/>
          <w:lang w:eastAsia="pt-BR"/>
        </w:rPr>
        <w:t>administ</w:t>
      </w:r>
      <w:r w:rsidR="008C5681" w:rsidRPr="00FA49F1">
        <w:rPr>
          <w:rFonts w:ascii="Garamond" w:hAnsi="Garamond" w:cs="Arial Narrow"/>
          <w:sz w:val="24"/>
          <w:szCs w:val="24"/>
          <w:lang w:eastAsia="pt-BR"/>
        </w:rPr>
        <w:t xml:space="preserve">rativas da Câmara Municipal de </w:t>
      </w:r>
      <w:r w:rsidR="001A44A3">
        <w:rPr>
          <w:rFonts w:ascii="Garamond" w:hAnsi="Garamond" w:cs="Arial Narrow"/>
          <w:sz w:val="24"/>
          <w:szCs w:val="24"/>
          <w:lang w:eastAsia="pt-BR"/>
        </w:rPr>
        <w:t>CAMPOS BELOS</w:t>
      </w:r>
      <w:r w:rsidR="006C552B" w:rsidRPr="00FA49F1">
        <w:rPr>
          <w:rFonts w:ascii="Garamond" w:hAnsi="Garamond"/>
          <w:sz w:val="24"/>
          <w:szCs w:val="24"/>
        </w:rPr>
        <w:t xml:space="preserve">. </w:t>
      </w:r>
    </w:p>
    <w:p w:rsidR="00247172" w:rsidRPr="00FA49F1" w:rsidRDefault="00247172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6C552B" w:rsidRPr="00FA49F1" w:rsidRDefault="006C552B" w:rsidP="003F5216">
      <w:pPr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 xml:space="preserve">CLÁUSULA TERCEIRA – </w:t>
      </w:r>
      <w:r w:rsidR="00B62837" w:rsidRPr="00FA49F1">
        <w:rPr>
          <w:rFonts w:ascii="Garamond" w:hAnsi="Garamond"/>
          <w:b/>
          <w:sz w:val="24"/>
          <w:szCs w:val="24"/>
        </w:rPr>
        <w:t>PREÇOS E CONDIÇOES DE PAGAMENTO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3.1Pela prestação dos referidos serviços, o CONTRATANTE pagará à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CONTRATADA, em moeda corrente nacional, o valor mensal  de R$ </w:t>
      </w:r>
      <w:r w:rsidR="0023334E" w:rsidRPr="00FA49F1">
        <w:rPr>
          <w:rFonts w:ascii="Garamond" w:hAnsi="Garamond"/>
          <w:sz w:val="24"/>
          <w:szCs w:val="24"/>
        </w:rPr>
        <w:t>________________</w:t>
      </w:r>
      <w:r w:rsidRPr="00FA49F1">
        <w:rPr>
          <w:rFonts w:ascii="Garamond" w:hAnsi="Garamond"/>
          <w:sz w:val="24"/>
          <w:szCs w:val="24"/>
        </w:rPr>
        <w:t xml:space="preserve"> (</w:t>
      </w:r>
      <w:r w:rsidR="0023334E" w:rsidRPr="00FA49F1">
        <w:rPr>
          <w:rFonts w:ascii="Garamond" w:hAnsi="Garamond"/>
          <w:sz w:val="24"/>
          <w:szCs w:val="24"/>
        </w:rPr>
        <w:t>_______________________</w:t>
      </w:r>
      <w:r w:rsidRPr="00FA49F1">
        <w:rPr>
          <w:rFonts w:ascii="Garamond" w:hAnsi="Garamond"/>
          <w:sz w:val="24"/>
          <w:szCs w:val="24"/>
        </w:rPr>
        <w:t xml:space="preserve">), Totalizando assim valor anual de R$ </w:t>
      </w:r>
      <w:r w:rsidR="0023334E" w:rsidRPr="00FA49F1">
        <w:rPr>
          <w:rFonts w:ascii="Garamond" w:hAnsi="Garamond"/>
          <w:sz w:val="24"/>
          <w:szCs w:val="24"/>
        </w:rPr>
        <w:t>__________________</w:t>
      </w:r>
      <w:r w:rsidRPr="00FA49F1">
        <w:rPr>
          <w:rFonts w:ascii="Garamond" w:hAnsi="Garamond"/>
          <w:sz w:val="24"/>
          <w:szCs w:val="24"/>
        </w:rPr>
        <w:t xml:space="preserve"> (</w:t>
      </w:r>
      <w:r w:rsidR="0023334E" w:rsidRPr="00FA49F1">
        <w:rPr>
          <w:rFonts w:ascii="Garamond" w:hAnsi="Garamond"/>
          <w:sz w:val="24"/>
          <w:szCs w:val="24"/>
        </w:rPr>
        <w:t>______________________________</w:t>
      </w:r>
      <w:r w:rsidRPr="00FA49F1">
        <w:rPr>
          <w:rFonts w:ascii="Garamond" w:hAnsi="Garamond"/>
          <w:sz w:val="24"/>
          <w:szCs w:val="24"/>
        </w:rPr>
        <w:t xml:space="preserve">), a ser pago em moeda corrente, mediante ao serviço prestado, atestada pelo órgão de fiscalização da Câmara.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3.2Nenhum pagamento isentará a contratada de suas responsabilidades, nem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implicará aceitação definitiva dos serviços contratados.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3.3 Quando a prestação de serviços de consultoria e assessoria jurídica, caso estes não correspondam às especificações exigidas no Edital e neste instrumento, a</w:t>
      </w:r>
      <w:r w:rsidR="002E552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CONTRATADA deverá providenciar, no prazo máximo de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até </w:t>
      </w:r>
      <w:r w:rsidR="00AD1880">
        <w:rPr>
          <w:rFonts w:ascii="Garamond" w:hAnsi="Garamond"/>
          <w:sz w:val="24"/>
          <w:szCs w:val="24"/>
        </w:rPr>
        <w:t>15</w:t>
      </w:r>
      <w:r w:rsidRPr="00FA49F1">
        <w:rPr>
          <w:rFonts w:ascii="Garamond" w:hAnsi="Garamond"/>
          <w:sz w:val="24"/>
          <w:szCs w:val="24"/>
        </w:rPr>
        <w:t xml:space="preserve"> (quinze) dias  úteis, a sua substituição, visando ao atendimento das especificações, sem  prejuízo das cominações previstas neste instrumento, no Ato Convocatório, na Lei  8.6</w:t>
      </w:r>
      <w:r w:rsidR="00543F61" w:rsidRPr="00FA49F1">
        <w:rPr>
          <w:rFonts w:ascii="Garamond" w:hAnsi="Garamond"/>
          <w:sz w:val="24"/>
          <w:szCs w:val="24"/>
        </w:rPr>
        <w:t>66/93 e alterações posteriores.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3.4 A contratada é responsável pela qualidade dos serviços ora adquirido,</w:t>
      </w:r>
      <w:r w:rsidR="002E552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devendo oferecer garantia assegurada na legislação especifica. </w:t>
      </w:r>
    </w:p>
    <w:p w:rsidR="006C552B" w:rsidRPr="00FA49F1" w:rsidRDefault="006C552B" w:rsidP="003F5216">
      <w:pPr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CLÁUSULA QU</w:t>
      </w:r>
      <w:r w:rsidR="00543F61" w:rsidRPr="00FA49F1">
        <w:rPr>
          <w:rFonts w:ascii="Garamond" w:hAnsi="Garamond"/>
          <w:b/>
          <w:sz w:val="24"/>
          <w:szCs w:val="24"/>
        </w:rPr>
        <w:t>ARTA – OBRIGAÇÕES DA CONTRATADA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4.1 </w:t>
      </w:r>
      <w:proofErr w:type="gramStart"/>
      <w:r w:rsidRPr="00FA49F1">
        <w:rPr>
          <w:rFonts w:ascii="Garamond" w:hAnsi="Garamond"/>
          <w:sz w:val="24"/>
          <w:szCs w:val="24"/>
        </w:rPr>
        <w:t>Compete</w:t>
      </w:r>
      <w:proofErr w:type="gramEnd"/>
      <w:r w:rsidRPr="00FA49F1">
        <w:rPr>
          <w:rFonts w:ascii="Garamond" w:hAnsi="Garamond"/>
          <w:sz w:val="24"/>
          <w:szCs w:val="24"/>
        </w:rPr>
        <w:t xml:space="preserve"> à contratada: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lastRenderedPageBreak/>
        <w:t>4.1.1 Submeter-se a fiscalização do órgão contado a partir da data de aceitação</w:t>
      </w:r>
      <w:r w:rsidR="002E552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definitiva da prestação de serviços.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4.1.2 Cumprir os prazos estabelecidos neste Contrato.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4.1.3 Assumir responsabilidades legais, administrativas e técnicas pela execução</w:t>
      </w:r>
      <w:r w:rsidR="002E552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dos serviços prestados a CÂMARA MUNICIPAL.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4.1.4 Pagar todos os tributos e encargos sociais devidos, referentes à execução</w:t>
      </w:r>
      <w:r w:rsidR="002E552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contratual.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4.1.5 Responsabilizar-se, civil e/ou criminalmente, por todos os atos e omissões</w:t>
      </w:r>
      <w:r w:rsidR="002E552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que seus empregados, direta ou indiretamente, cometerem na execução dos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serviços objeto do presente contrato, indenizando,  se for o caso, a parte prejudicada.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4.1.6 Providenciar as autorizações que se fazem necessárias ao desempenho das atividades de execução dos serviços contratados, junto aos órgãos competentes,</w:t>
      </w:r>
      <w:r w:rsidR="002E552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inclusive nos respectivos órgãos de fiscalização das atividades profissionais dos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proofErr w:type="gramStart"/>
      <w:r w:rsidRPr="00FA49F1">
        <w:rPr>
          <w:rFonts w:ascii="Garamond" w:hAnsi="Garamond"/>
          <w:sz w:val="24"/>
          <w:szCs w:val="24"/>
        </w:rPr>
        <w:t>responsáveis</w:t>
      </w:r>
      <w:proofErr w:type="gramEnd"/>
      <w:r w:rsidRPr="00FA49F1">
        <w:rPr>
          <w:rFonts w:ascii="Garamond" w:hAnsi="Garamond"/>
          <w:sz w:val="24"/>
          <w:szCs w:val="24"/>
        </w:rPr>
        <w:t xml:space="preserve"> técnicos pelos serviços.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4.1.7Aceitar, nas mesmas condições contratuais, supressões do objeto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contratado que se fizerem necessárias.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4.1.8 Acatar prontamente as exigências e observações da fiscalização do órgão</w:t>
      </w:r>
      <w:r w:rsidR="002E552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da câmara municipal competente.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4.1.9 Consultar o órgão fiscalizador, com antecedência quando houver</w:t>
      </w:r>
      <w:r w:rsidR="002E552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necessidade de verificação, de qualquer situação, a fim de não causar transtorno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>ou atraso, quando da en</w:t>
      </w:r>
      <w:r w:rsidR="00543F61" w:rsidRPr="00FA49F1">
        <w:rPr>
          <w:rFonts w:ascii="Garamond" w:hAnsi="Garamond"/>
          <w:sz w:val="24"/>
          <w:szCs w:val="24"/>
        </w:rPr>
        <w:t>trega dos serviços contratados.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4.1.10 Prestar toda assistência para a presidente da câmara cum</w:t>
      </w:r>
      <w:r w:rsidR="00543F61" w:rsidRPr="00FA49F1">
        <w:rPr>
          <w:rFonts w:ascii="Garamond" w:hAnsi="Garamond"/>
          <w:sz w:val="24"/>
          <w:szCs w:val="24"/>
        </w:rPr>
        <w:t xml:space="preserve">primento do objeto do presente </w:t>
      </w:r>
      <w:r w:rsidRPr="00FA49F1">
        <w:rPr>
          <w:rFonts w:ascii="Garamond" w:hAnsi="Garamond"/>
          <w:sz w:val="24"/>
          <w:szCs w:val="24"/>
        </w:rPr>
        <w:t xml:space="preserve">contrato.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4.1.11 Responsabilizar-se pela quantificação, e especificação dos</w:t>
      </w:r>
      <w:r w:rsidR="002E552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serviços a serem contratados.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4.1.12 Prestar os serviços objeto do contrato dentro do melhor padrão técnico, no</w:t>
      </w:r>
      <w:r w:rsidR="002E552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intuito de sua perfeita execução, e em atendimento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às disposições deste  instrumento, às especificações da CONTRATANTE, ao Edital e processo de  Licitação </w:t>
      </w:r>
      <w:r w:rsidR="00C77526">
        <w:rPr>
          <w:rFonts w:ascii="Garamond" w:hAnsi="Garamond"/>
          <w:sz w:val="24"/>
          <w:szCs w:val="24"/>
        </w:rPr>
        <w:t>Pregão Presencial</w:t>
      </w:r>
      <w:r w:rsidRPr="00FA49F1">
        <w:rPr>
          <w:rFonts w:ascii="Garamond" w:hAnsi="Garamond"/>
          <w:sz w:val="24"/>
          <w:szCs w:val="24"/>
        </w:rPr>
        <w:t xml:space="preserve"> nº </w:t>
      </w:r>
      <w:r w:rsidR="00E96FB9">
        <w:rPr>
          <w:rFonts w:ascii="Garamond" w:hAnsi="Garamond"/>
          <w:sz w:val="24"/>
          <w:szCs w:val="24"/>
        </w:rPr>
        <w:t>002/2013</w:t>
      </w:r>
      <w:r w:rsidRPr="00FA49F1">
        <w:rPr>
          <w:rFonts w:ascii="Garamond" w:hAnsi="Garamond"/>
          <w:sz w:val="24"/>
          <w:szCs w:val="24"/>
        </w:rPr>
        <w:t>, documentos estes que integram o presente,  desde que não conflitem com suas disposições, sendo que as da CÂMARA MUNICIPAL,  prevalecerão sobre as da CONTRATADA.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4.1.13 Cumprir fielmente as obrigações deste instrumento, sendo vedada qualquer</w:t>
      </w:r>
      <w:r w:rsidR="00C8364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transferência. </w:t>
      </w:r>
    </w:p>
    <w:p w:rsidR="006C552B" w:rsidRPr="00FA49F1" w:rsidRDefault="006C552B" w:rsidP="003F5216">
      <w:pPr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lastRenderedPageBreak/>
        <w:t>C</w:t>
      </w:r>
      <w:r w:rsidR="000A340B" w:rsidRPr="00FA49F1">
        <w:rPr>
          <w:rFonts w:ascii="Garamond" w:hAnsi="Garamond"/>
          <w:b/>
          <w:sz w:val="24"/>
          <w:szCs w:val="24"/>
        </w:rPr>
        <w:t>LÁUSULA QUINTA – OBRIGAÇÕES DACÂMARA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5.1 </w:t>
      </w:r>
      <w:proofErr w:type="gramStart"/>
      <w:r w:rsidRPr="00FA49F1">
        <w:rPr>
          <w:rFonts w:ascii="Garamond" w:hAnsi="Garamond"/>
          <w:sz w:val="24"/>
          <w:szCs w:val="24"/>
        </w:rPr>
        <w:t>Compete</w:t>
      </w:r>
      <w:proofErr w:type="gramEnd"/>
      <w:r w:rsidRPr="00FA49F1">
        <w:rPr>
          <w:rFonts w:ascii="Garamond" w:hAnsi="Garamond"/>
          <w:sz w:val="24"/>
          <w:szCs w:val="24"/>
        </w:rPr>
        <w:t xml:space="preserve"> a Câmara Municipal: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5.1.1 Atender às solicitações de esclarecimentos da CONTRATADA.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5.1.2 Inspecionar a execução dos serviços e a qualificação do objeto contratado,</w:t>
      </w:r>
      <w:r w:rsidR="00C8364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conforme especificações das normas técnicas deste contrato.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5.1.3 Manter registro escrito de todas as comunicações entre as partes</w:t>
      </w:r>
      <w:r w:rsidR="00C8364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contratantes a fim de que se produzam todos os efeitos. </w:t>
      </w:r>
    </w:p>
    <w:p w:rsidR="006C552B" w:rsidRPr="00247172" w:rsidRDefault="006C552B" w:rsidP="003F5216">
      <w:pPr>
        <w:jc w:val="both"/>
        <w:rPr>
          <w:rFonts w:ascii="Garamond" w:hAnsi="Garamond"/>
          <w:b/>
          <w:sz w:val="24"/>
          <w:szCs w:val="24"/>
        </w:rPr>
      </w:pPr>
      <w:r w:rsidRPr="00247172">
        <w:rPr>
          <w:rFonts w:ascii="Garamond" w:hAnsi="Garamond"/>
          <w:b/>
          <w:sz w:val="24"/>
          <w:szCs w:val="24"/>
        </w:rPr>
        <w:t>5.1.3 Fornecer combustíveis</w:t>
      </w:r>
      <w:r w:rsidR="00247172">
        <w:rPr>
          <w:rFonts w:ascii="Garamond" w:hAnsi="Garamond"/>
          <w:b/>
          <w:sz w:val="24"/>
          <w:szCs w:val="24"/>
        </w:rPr>
        <w:t>, hospedagem e alimentação</w:t>
      </w:r>
      <w:r w:rsidR="00302B41">
        <w:rPr>
          <w:rFonts w:ascii="Garamond" w:hAnsi="Garamond"/>
          <w:b/>
          <w:sz w:val="24"/>
          <w:szCs w:val="24"/>
        </w:rPr>
        <w:t xml:space="preserve"> </w:t>
      </w:r>
      <w:r w:rsidRPr="00247172">
        <w:rPr>
          <w:rFonts w:ascii="Garamond" w:hAnsi="Garamond"/>
          <w:b/>
          <w:sz w:val="24"/>
          <w:szCs w:val="24"/>
        </w:rPr>
        <w:t xml:space="preserve">a contratada quando houver necessidades de visita </w:t>
      </w:r>
      <w:proofErr w:type="gramStart"/>
      <w:r w:rsidRPr="00247172">
        <w:rPr>
          <w:rFonts w:ascii="Garamond" w:hAnsi="Garamond"/>
          <w:b/>
          <w:sz w:val="24"/>
          <w:szCs w:val="24"/>
        </w:rPr>
        <w:t>a</w:t>
      </w:r>
      <w:proofErr w:type="gramEnd"/>
      <w:r w:rsidRPr="00247172">
        <w:rPr>
          <w:rFonts w:ascii="Garamond" w:hAnsi="Garamond"/>
          <w:b/>
          <w:sz w:val="24"/>
          <w:szCs w:val="24"/>
        </w:rPr>
        <w:t xml:space="preserve"> sede da Câmara Municipal ou em qualquer outra cidade </w:t>
      </w:r>
      <w:r w:rsidR="009336B2" w:rsidRPr="00247172">
        <w:rPr>
          <w:rFonts w:ascii="Garamond" w:hAnsi="Garamond"/>
          <w:b/>
          <w:sz w:val="24"/>
          <w:szCs w:val="24"/>
        </w:rPr>
        <w:t>a serviços da Câmara Municipal.</w:t>
      </w:r>
    </w:p>
    <w:p w:rsidR="00E80218" w:rsidRPr="00FA49F1" w:rsidRDefault="006C552B" w:rsidP="003F5216">
      <w:pPr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 xml:space="preserve">CLÁUSULA </w:t>
      </w:r>
      <w:r w:rsidR="009336B2" w:rsidRPr="00FA49F1">
        <w:rPr>
          <w:rFonts w:ascii="Garamond" w:hAnsi="Garamond"/>
          <w:b/>
          <w:sz w:val="24"/>
          <w:szCs w:val="24"/>
        </w:rPr>
        <w:t>SEXTA – SANÇÕES ADMINISTRATIVAS</w:t>
      </w:r>
    </w:p>
    <w:p w:rsidR="006C552B" w:rsidRPr="00FA49F1" w:rsidRDefault="006C552B" w:rsidP="003F5216">
      <w:pPr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6.1 Pelo descumprimento das obrigações assumidas, a CONTRATADA </w:t>
      </w:r>
      <w:r w:rsidR="000A340B" w:rsidRPr="00FA49F1">
        <w:rPr>
          <w:rFonts w:ascii="Garamond" w:hAnsi="Garamond"/>
          <w:sz w:val="24"/>
          <w:szCs w:val="24"/>
        </w:rPr>
        <w:t>sujeitar-se-á</w:t>
      </w:r>
      <w:r w:rsidRPr="00FA49F1">
        <w:rPr>
          <w:rFonts w:ascii="Garamond" w:hAnsi="Garamond"/>
          <w:sz w:val="24"/>
          <w:szCs w:val="24"/>
        </w:rPr>
        <w:t xml:space="preserve"> as seguintes penalidades, que poderão ser cumulativas, sem prejuízo das</w:t>
      </w:r>
      <w:r w:rsidR="00C8364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demais cominações aplicáveis: Advertência;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6.1.2 Multa 6.1.3 Impedimento de licitar com a Administração pelo prazo de até 24 meses;  6.1.4 Declaração de inidoneidade;  6.2 A multa prevista no subitem 6.1.2 desde instrumento será aplicada na forma  como segue: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6.3 Na hipótese de atraso na entrega dos serviços contratados, será aplicado</w:t>
      </w:r>
      <w:r w:rsidR="00C8364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multa de 0,3% (zero vírgula três por cento) por dia de atraso, devendo ser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calculada sobre o valor total da contratação.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6.4 Quando do descumprimento de quaisquer cláusulas deste contrato, excetuada</w:t>
      </w:r>
      <w:r w:rsidR="00C8364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a hipótese de não cumprimento de prazos, será aplicada uma multa de 10% (dez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por cento), calculada sobre o valor total da contratação.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6.5 Na ocorrência de declaração de inidoneidade prevista no subitem 6.1.4. </w:t>
      </w:r>
      <w:proofErr w:type="gramStart"/>
      <w:r w:rsidRPr="00FA49F1">
        <w:rPr>
          <w:rFonts w:ascii="Garamond" w:hAnsi="Garamond"/>
          <w:sz w:val="24"/>
          <w:szCs w:val="24"/>
        </w:rPr>
        <w:t>ou</w:t>
      </w:r>
      <w:proofErr w:type="gramEnd"/>
      <w:r w:rsidRPr="00FA49F1">
        <w:rPr>
          <w:rFonts w:ascii="Garamond" w:hAnsi="Garamond"/>
          <w:sz w:val="24"/>
          <w:szCs w:val="24"/>
        </w:rPr>
        <w:t xml:space="preserve">  impedimento do direito de licitar com a Administração, fixada no subitem 6.1.3  ambos deste instrumento, a CÂMARA deverá comunicar o ato aos demais  órgãos da Administração Municipal, direta ou indireta.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6.6 Seremos sustados o pagamento da fatura, em caso de atraso no fornecimento</w:t>
      </w:r>
      <w:r w:rsidR="00C8364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por culpa da CONTRATADA, ou se for verificada qualquer inadimplência de suas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obrigações.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lastRenderedPageBreak/>
        <w:t>6.7 A CAMARA reserva-se o direito de cobrar o valor pertinente à multa através</w:t>
      </w:r>
      <w:r w:rsidR="00C8364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de desconto no pagamento das faturas ou, ainda, diretamente da CONTRATADA.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6.8 Qualquer tolerância das partes, quanto a eventuais infrações das cláusulas</w:t>
      </w:r>
      <w:r w:rsidR="00C8364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contratuais, não implicará renúncia aos direitos e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não pode ser entendida como  aceitação, novação ou precedente. </w:t>
      </w:r>
    </w:p>
    <w:p w:rsidR="006C552B" w:rsidRPr="00FA49F1" w:rsidRDefault="006C552B" w:rsidP="003F5216">
      <w:pPr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CLÁUSULA SÉ</w:t>
      </w:r>
      <w:r w:rsidR="009336B2" w:rsidRPr="00FA49F1">
        <w:rPr>
          <w:rFonts w:ascii="Garamond" w:hAnsi="Garamond"/>
          <w:b/>
          <w:sz w:val="24"/>
          <w:szCs w:val="24"/>
        </w:rPr>
        <w:t>TIMA – RESCISÃO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7.1 O presente contrato será rescindido, garantindo o</w:t>
      </w:r>
      <w:r w:rsidR="00C8364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contraditório e a ampla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defesa, sem que assistam quaisquer direitos de indenização à CONTRATADA nas  seguintes hipóteses: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7.1.1 Descumprimento de qualquer cláusula contratual.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7.1.2 Impossibilidade de execução dos serviços contratados por motivo de força</w:t>
      </w:r>
      <w:r w:rsidR="00C8364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maior, comprovado e aceito pela CÂMARA</w:t>
      </w:r>
      <w:r w:rsidR="009336B2" w:rsidRPr="00FA49F1">
        <w:rPr>
          <w:rFonts w:ascii="Garamond" w:hAnsi="Garamond"/>
          <w:sz w:val="24"/>
          <w:szCs w:val="24"/>
        </w:rPr>
        <w:t>.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7.1.3Cometimento de irregularidades praticadas quando da prestação dos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serviços objeto deste contrato.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7.1.4Falta de recolhimento de tributos em geral, encargos sociais relativos aos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serviços contratados.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7.1.5Desatendimento às emanadas da CÂMARA, quanto à execução dos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="009336B2" w:rsidRPr="00FA49F1">
        <w:rPr>
          <w:rFonts w:ascii="Garamond" w:hAnsi="Garamond"/>
          <w:sz w:val="24"/>
          <w:szCs w:val="24"/>
        </w:rPr>
        <w:t>serviços contratados.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7.1.6Transferência, total ou parcial, do objeto contratado a terceiros.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7.1.7Dissolução social da CONTRATADA.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7.1.8Alteração social ou modificações da finalidade ou estrutura da Empresa,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que prejudique a execução desta contratação.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7.1.9Razões de interesse público, da alta relevância e amplo conhecimento,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proofErr w:type="gramStart"/>
      <w:r w:rsidRPr="00FA49F1">
        <w:rPr>
          <w:rFonts w:ascii="Garamond" w:hAnsi="Garamond"/>
          <w:sz w:val="24"/>
          <w:szCs w:val="24"/>
        </w:rPr>
        <w:t>justificadas</w:t>
      </w:r>
      <w:proofErr w:type="gramEnd"/>
      <w:r w:rsidRPr="00FA49F1">
        <w:rPr>
          <w:rFonts w:ascii="Garamond" w:hAnsi="Garamond"/>
          <w:sz w:val="24"/>
          <w:szCs w:val="24"/>
        </w:rPr>
        <w:t xml:space="preserve"> e determinada pela CÂMARA.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7.1.10 Ocorrência de caso fortuito ou de força maior devidamente documentada,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proofErr w:type="gramStart"/>
      <w:r w:rsidRPr="00FA49F1">
        <w:rPr>
          <w:rFonts w:ascii="Garamond" w:hAnsi="Garamond"/>
          <w:sz w:val="24"/>
          <w:szCs w:val="24"/>
        </w:rPr>
        <w:t>que</w:t>
      </w:r>
      <w:proofErr w:type="gramEnd"/>
      <w:r w:rsidRPr="00FA49F1">
        <w:rPr>
          <w:rFonts w:ascii="Garamond" w:hAnsi="Garamond"/>
          <w:sz w:val="24"/>
          <w:szCs w:val="24"/>
        </w:rPr>
        <w:t xml:space="preserve"> impeça a execução contratual.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7.2 Caso a CÂMARA não utilize a prerrogativa de rescindir o contrato, a seu</w:t>
      </w:r>
      <w:r w:rsidR="00C8364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exclusivo critério, poderá suspender a sua execução e/ou sustar o pagamento das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faturas, até que a CONTRATADA cumpra integralmente  a condição contratual  infringida.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lastRenderedPageBreak/>
        <w:t>7.3 Por acordo das partes, o presente contrato poderá ser rescindindo, atendida a</w:t>
      </w:r>
      <w:r w:rsidR="00C8364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conveniência da CÂMARA, cabendo à CONTRATADA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>indenização no valor de 25%  (vinte e cinco), do valor contratado.</w:t>
      </w:r>
    </w:p>
    <w:p w:rsidR="006C552B" w:rsidRPr="00FA49F1" w:rsidRDefault="006C552B" w:rsidP="003F5216">
      <w:pPr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CLÁUSULA OITAVA</w:t>
      </w:r>
      <w:r w:rsidR="0023334E" w:rsidRPr="00FA49F1">
        <w:rPr>
          <w:rFonts w:ascii="Garamond" w:hAnsi="Garamond"/>
          <w:b/>
          <w:sz w:val="24"/>
          <w:szCs w:val="24"/>
        </w:rPr>
        <w:t xml:space="preserve"> – DOTAÇÃO ORÇAMENTÁRIA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8.1 As despesas referentes ao presente contrato ocorrerão à conta das dotações</w:t>
      </w:r>
      <w:r w:rsidR="00C8364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orçamentárias vigentes: </w:t>
      </w:r>
    </w:p>
    <w:p w:rsidR="006C552B" w:rsidRPr="00FA49F1" w:rsidRDefault="006C552B" w:rsidP="003F5216">
      <w:pPr>
        <w:jc w:val="both"/>
        <w:rPr>
          <w:rFonts w:ascii="Garamond" w:hAnsi="Garamond"/>
          <w:b/>
          <w:sz w:val="24"/>
          <w:szCs w:val="24"/>
        </w:rPr>
      </w:pPr>
      <w:r w:rsidRPr="00FA49F1">
        <w:rPr>
          <w:rFonts w:ascii="Garamond" w:hAnsi="Garamond"/>
          <w:b/>
          <w:sz w:val="24"/>
          <w:szCs w:val="24"/>
        </w:rPr>
        <w:t>CLÁUSULA NONA</w:t>
      </w:r>
      <w:r w:rsidR="009336B2" w:rsidRPr="00FA49F1">
        <w:rPr>
          <w:rFonts w:ascii="Garamond" w:hAnsi="Garamond"/>
          <w:b/>
          <w:sz w:val="24"/>
          <w:szCs w:val="24"/>
        </w:rPr>
        <w:t xml:space="preserve"> – FORO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90.1 Para dirimir eventuais dúvidas e/ou conflitos oriundos do presente contrato,</w:t>
      </w:r>
      <w:r w:rsidR="00C8364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>fi</w:t>
      </w:r>
      <w:r w:rsidR="00F448F7">
        <w:rPr>
          <w:rFonts w:ascii="Garamond" w:hAnsi="Garamond"/>
          <w:sz w:val="24"/>
          <w:szCs w:val="24"/>
        </w:rPr>
        <w:t xml:space="preserve">ca eleito o Foro da Comarca de </w:t>
      </w:r>
      <w:r w:rsidR="001A44A3">
        <w:rPr>
          <w:rFonts w:ascii="Garamond" w:hAnsi="Garamond"/>
          <w:b/>
          <w:sz w:val="24"/>
          <w:szCs w:val="24"/>
        </w:rPr>
        <w:t>CAMPOS BELOS</w:t>
      </w:r>
      <w:r w:rsidRPr="00FA49F1">
        <w:rPr>
          <w:rFonts w:ascii="Garamond" w:hAnsi="Garamond"/>
          <w:sz w:val="24"/>
          <w:szCs w:val="24"/>
        </w:rPr>
        <w:t>, com renuncia a quaisquer outros por</w:t>
      </w:r>
      <w:proofErr w:type="gramStart"/>
      <w:r w:rsidRPr="00FA49F1">
        <w:rPr>
          <w:rFonts w:ascii="Garamond" w:hAnsi="Garamond"/>
          <w:sz w:val="24"/>
          <w:szCs w:val="24"/>
        </w:rPr>
        <w:t xml:space="preserve">  </w:t>
      </w:r>
      <w:proofErr w:type="gramEnd"/>
      <w:r w:rsidRPr="00FA49F1">
        <w:rPr>
          <w:rFonts w:ascii="Garamond" w:hAnsi="Garamond"/>
          <w:sz w:val="24"/>
          <w:szCs w:val="24"/>
        </w:rPr>
        <w:t xml:space="preserve">mais privilegiados que possam ser.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E assim, por estarem justos e acordados, é firmado o presente, que depois</w:t>
      </w:r>
      <w:r w:rsidR="00C83642">
        <w:rPr>
          <w:rFonts w:ascii="Garamond" w:hAnsi="Garamond"/>
          <w:sz w:val="24"/>
          <w:szCs w:val="24"/>
        </w:rPr>
        <w:t xml:space="preserve"> </w:t>
      </w:r>
      <w:r w:rsidRPr="00FA49F1">
        <w:rPr>
          <w:rFonts w:ascii="Garamond" w:hAnsi="Garamond"/>
          <w:sz w:val="24"/>
          <w:szCs w:val="24"/>
        </w:rPr>
        <w:t xml:space="preserve">de lido e achado conforme, vai pelas partes assinado em </w:t>
      </w:r>
      <w:proofErr w:type="gramStart"/>
      <w:r w:rsidRPr="00FA49F1">
        <w:rPr>
          <w:rFonts w:ascii="Garamond" w:hAnsi="Garamond"/>
          <w:sz w:val="24"/>
          <w:szCs w:val="24"/>
        </w:rPr>
        <w:t>2</w:t>
      </w:r>
      <w:proofErr w:type="gramEnd"/>
      <w:r w:rsidRPr="00FA49F1">
        <w:rPr>
          <w:rFonts w:ascii="Garamond" w:hAnsi="Garamond"/>
          <w:sz w:val="24"/>
          <w:szCs w:val="24"/>
        </w:rPr>
        <w:t xml:space="preserve"> (duas) vias de igual  teor e forma na presença das testemunhas. </w:t>
      </w:r>
    </w:p>
    <w:p w:rsidR="006C552B" w:rsidRPr="00FA49F1" w:rsidRDefault="001A44A3" w:rsidP="003F521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CAMPOS BELOS</w:t>
      </w:r>
      <w:r w:rsidR="006C552B" w:rsidRPr="00FA49F1">
        <w:rPr>
          <w:rFonts w:ascii="Garamond" w:hAnsi="Garamond"/>
          <w:sz w:val="24"/>
          <w:szCs w:val="24"/>
        </w:rPr>
        <w:t xml:space="preserve"> – GO, aos </w:t>
      </w:r>
      <w:r w:rsidR="0023334E" w:rsidRPr="00FA49F1">
        <w:rPr>
          <w:rFonts w:ascii="Garamond" w:hAnsi="Garamond"/>
          <w:sz w:val="24"/>
          <w:szCs w:val="24"/>
        </w:rPr>
        <w:t>_________</w:t>
      </w:r>
      <w:r w:rsidR="006C552B" w:rsidRPr="00FA49F1">
        <w:rPr>
          <w:rFonts w:ascii="Garamond" w:hAnsi="Garamond"/>
          <w:sz w:val="24"/>
          <w:szCs w:val="24"/>
        </w:rPr>
        <w:t xml:space="preserve"> dias</w:t>
      </w:r>
      <w:r w:rsidR="00E80218" w:rsidRPr="00FA49F1">
        <w:rPr>
          <w:rFonts w:ascii="Garamond" w:hAnsi="Garamond"/>
          <w:sz w:val="24"/>
          <w:szCs w:val="24"/>
        </w:rPr>
        <w:t>,</w:t>
      </w:r>
      <w:r w:rsidR="006C552B" w:rsidRPr="00FA49F1">
        <w:rPr>
          <w:rFonts w:ascii="Garamond" w:hAnsi="Garamond"/>
          <w:sz w:val="24"/>
          <w:szCs w:val="24"/>
        </w:rPr>
        <w:t xml:space="preserve"> do </w:t>
      </w:r>
      <w:r w:rsidR="00E80218" w:rsidRPr="00FA49F1">
        <w:rPr>
          <w:rFonts w:ascii="Garamond" w:hAnsi="Garamond"/>
          <w:sz w:val="24"/>
          <w:szCs w:val="24"/>
        </w:rPr>
        <w:t xml:space="preserve">mês </w:t>
      </w:r>
      <w:r w:rsidR="0023334E" w:rsidRPr="00FA49F1">
        <w:rPr>
          <w:rFonts w:ascii="Garamond" w:hAnsi="Garamond"/>
          <w:sz w:val="24"/>
          <w:szCs w:val="24"/>
        </w:rPr>
        <w:t>______________</w:t>
      </w:r>
      <w:r w:rsidR="006C552B" w:rsidRPr="00FA49F1">
        <w:rPr>
          <w:rFonts w:ascii="Garamond" w:hAnsi="Garamond"/>
          <w:sz w:val="24"/>
          <w:szCs w:val="24"/>
        </w:rPr>
        <w:t xml:space="preserve"> de 2013. 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CÂMARA MUNICIPAL DE </w:t>
      </w:r>
      <w:r w:rsidR="001A44A3">
        <w:rPr>
          <w:rFonts w:ascii="Garamond" w:hAnsi="Garamond"/>
          <w:sz w:val="24"/>
          <w:szCs w:val="24"/>
        </w:rPr>
        <w:t>CAMPOS BELOS</w:t>
      </w:r>
      <w:r w:rsidRPr="00FA49F1">
        <w:rPr>
          <w:rFonts w:ascii="Garamond" w:hAnsi="Garamond"/>
          <w:sz w:val="24"/>
          <w:szCs w:val="24"/>
        </w:rPr>
        <w:t xml:space="preserve"> (GO)</w:t>
      </w:r>
    </w:p>
    <w:p w:rsidR="006C552B" w:rsidRPr="00FA49F1" w:rsidRDefault="00247172" w:rsidP="00986A7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Ver. Márcio Cardoso Valente</w:t>
      </w:r>
    </w:p>
    <w:p w:rsidR="00986A7D" w:rsidRPr="00FA49F1" w:rsidRDefault="00E77236" w:rsidP="00986A7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Presidente</w:t>
      </w:r>
      <w:r w:rsidR="006C552B" w:rsidRPr="00FA49F1">
        <w:rPr>
          <w:rFonts w:ascii="Garamond" w:hAnsi="Garamond"/>
          <w:sz w:val="24"/>
          <w:szCs w:val="24"/>
        </w:rPr>
        <w:t xml:space="preserve"> da Câmara</w:t>
      </w:r>
    </w:p>
    <w:p w:rsidR="00986A7D" w:rsidRPr="00FA49F1" w:rsidRDefault="006C552B" w:rsidP="00760310">
      <w:pPr>
        <w:jc w:val="center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Contratante</w:t>
      </w:r>
    </w:p>
    <w:p w:rsidR="00986A7D" w:rsidRPr="00FA49F1" w:rsidRDefault="006C552B" w:rsidP="00760310">
      <w:pPr>
        <w:jc w:val="center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>Contratada</w:t>
      </w:r>
    </w:p>
    <w:p w:rsidR="00986A7D" w:rsidRPr="00FA49F1" w:rsidRDefault="00B62837" w:rsidP="00986A7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Visto da Assessoria Jurídica:</w:t>
      </w:r>
    </w:p>
    <w:p w:rsidR="00B62837" w:rsidRPr="00FA49F1" w:rsidRDefault="00B62837" w:rsidP="00986A7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_________________________________</w:t>
      </w:r>
    </w:p>
    <w:p w:rsidR="006C552B" w:rsidRPr="00FA49F1" w:rsidRDefault="00B62837" w:rsidP="00986A7D">
      <w:pPr>
        <w:jc w:val="center"/>
        <w:rPr>
          <w:rFonts w:ascii="Garamond" w:hAnsi="Garamond"/>
          <w:sz w:val="24"/>
          <w:szCs w:val="24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OAB Nº:</w:t>
      </w:r>
    </w:p>
    <w:p w:rsidR="006C552B" w:rsidRPr="00FA49F1" w:rsidRDefault="006C552B" w:rsidP="003F5216">
      <w:pPr>
        <w:jc w:val="both"/>
        <w:rPr>
          <w:rFonts w:ascii="Garamond" w:hAnsi="Garamond"/>
          <w:sz w:val="24"/>
          <w:szCs w:val="24"/>
        </w:rPr>
      </w:pPr>
      <w:r w:rsidRPr="00FA49F1">
        <w:rPr>
          <w:rFonts w:ascii="Garamond" w:hAnsi="Garamond"/>
          <w:sz w:val="24"/>
          <w:szCs w:val="24"/>
        </w:rPr>
        <w:t xml:space="preserve">TESTEMUNHAS </w:t>
      </w:r>
    </w:p>
    <w:p w:rsidR="00B62837" w:rsidRPr="00FA49F1" w:rsidRDefault="006C552B" w:rsidP="00760310">
      <w:pPr>
        <w:jc w:val="both"/>
        <w:rPr>
          <w:rFonts w:ascii="Garamond" w:hAnsi="Garamond"/>
          <w:sz w:val="24"/>
          <w:szCs w:val="24"/>
        </w:rPr>
      </w:pPr>
      <w:proofErr w:type="gramStart"/>
      <w:r w:rsidRPr="00FA49F1">
        <w:rPr>
          <w:rFonts w:ascii="Garamond" w:hAnsi="Garamond"/>
          <w:sz w:val="24"/>
          <w:szCs w:val="24"/>
        </w:rPr>
        <w:t>1ª)</w:t>
      </w:r>
      <w:proofErr w:type="gramEnd"/>
      <w:r w:rsidRPr="00FA49F1">
        <w:rPr>
          <w:rFonts w:ascii="Garamond" w:hAnsi="Garamond"/>
          <w:sz w:val="24"/>
          <w:szCs w:val="24"/>
        </w:rPr>
        <w:t>- __________________________</w:t>
      </w:r>
      <w:r w:rsidR="00760310" w:rsidRPr="00FA49F1">
        <w:rPr>
          <w:rFonts w:ascii="Garamond" w:hAnsi="Garamond"/>
          <w:sz w:val="24"/>
          <w:szCs w:val="24"/>
        </w:rPr>
        <w:t xml:space="preserve">  2ª)- ________________________</w:t>
      </w:r>
    </w:p>
    <w:p w:rsidR="00FA49F1" w:rsidRPr="00FA49F1" w:rsidRDefault="00FA49F1">
      <w:pPr>
        <w:spacing w:after="0" w:line="240" w:lineRule="auto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br w:type="page"/>
      </w:r>
    </w:p>
    <w:p w:rsidR="00B62837" w:rsidRPr="00FA49F1" w:rsidRDefault="00B62837" w:rsidP="00986A7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lastRenderedPageBreak/>
        <w:t>ANEXO IV</w:t>
      </w: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t xml:space="preserve"> MODELO DA DECLARAÇÃO DE QUE NÃO EMPREGA MENOR EM OBEDIÊNCIA AO ART. 7º, XXXIII, DA CONSTITUIÇÃO FEDERAL DE 1988.</w:t>
      </w: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B62837" w:rsidRPr="00FA49F1" w:rsidRDefault="00B62837" w:rsidP="00986A7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t>PESSOA FÍSICA</w:t>
      </w: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A pessoa física, </w:t>
      </w:r>
      <w:proofErr w:type="spellStart"/>
      <w:proofErr w:type="gramStart"/>
      <w:r w:rsidRPr="00FA49F1">
        <w:rPr>
          <w:rFonts w:ascii="Garamond" w:hAnsi="Garamond" w:cs="Arial Narrow"/>
          <w:sz w:val="24"/>
          <w:szCs w:val="24"/>
          <w:lang w:eastAsia="pt-BR"/>
        </w:rPr>
        <w:t>Sr</w:t>
      </w:r>
      <w:proofErr w:type="spellEnd"/>
      <w:r w:rsidRPr="00FA49F1">
        <w:rPr>
          <w:rFonts w:ascii="Garamond" w:hAnsi="Garamond" w:cs="Arial Narrow"/>
          <w:sz w:val="24"/>
          <w:szCs w:val="24"/>
          <w:lang w:eastAsia="pt-BR"/>
        </w:rPr>
        <w:t>(</w:t>
      </w:r>
      <w:proofErr w:type="gramEnd"/>
      <w:r w:rsidRPr="00FA49F1">
        <w:rPr>
          <w:rFonts w:ascii="Garamond" w:hAnsi="Garamond" w:cs="Arial Narrow"/>
          <w:sz w:val="24"/>
          <w:szCs w:val="24"/>
          <w:lang w:eastAsia="pt-BR"/>
        </w:rPr>
        <w:t>a) ....................................., portador(a) da Carteira de Identidade n.º .........................., e do CPF n.º .............., DECLARA, para fins de participação na licitação n</w:t>
      </w:r>
      <w:r w:rsidR="00247172">
        <w:rPr>
          <w:rFonts w:ascii="Garamond" w:hAnsi="Garamond" w:cs="Arial Narrow"/>
          <w:sz w:val="24"/>
          <w:szCs w:val="24"/>
          <w:lang w:eastAsia="pt-BR"/>
        </w:rPr>
        <w:t xml:space="preserve">a modalidade </w:t>
      </w:r>
      <w:r w:rsidR="004D7A90">
        <w:rPr>
          <w:rFonts w:ascii="Garamond" w:hAnsi="Garamond" w:cs="Arial Narrow"/>
          <w:sz w:val="24"/>
          <w:szCs w:val="24"/>
          <w:lang w:eastAsia="pt-BR"/>
        </w:rPr>
        <w:t>Pregão Presencial</w:t>
      </w:r>
      <w:r w:rsidR="00247172">
        <w:rPr>
          <w:rFonts w:ascii="Garamond" w:hAnsi="Garamond" w:cs="Arial Narrow"/>
          <w:sz w:val="24"/>
          <w:szCs w:val="24"/>
          <w:lang w:eastAsia="pt-BR"/>
        </w:rPr>
        <w:t xml:space="preserve"> n.º </w:t>
      </w:r>
      <w:r w:rsidR="00E96FB9">
        <w:rPr>
          <w:rFonts w:ascii="Garamond" w:hAnsi="Garamond" w:cs="Arial Narrow"/>
          <w:sz w:val="24"/>
          <w:szCs w:val="24"/>
          <w:lang w:eastAsia="pt-BR"/>
        </w:rPr>
        <w:t>002/2013</w:t>
      </w:r>
      <w:r w:rsidRPr="00FA49F1">
        <w:rPr>
          <w:rFonts w:ascii="Garamond" w:hAnsi="Garamond" w:cs="Arial Narrow"/>
          <w:sz w:val="24"/>
          <w:szCs w:val="24"/>
          <w:lang w:eastAsia="pt-BR"/>
        </w:rPr>
        <w:t>, bem como atendendo ao disposto no inciso V do art. 27 da Lei n.º 8.666/93, de 21 de junho de 1993 e suas alterações posteriores, acrescido pela Lei n.º 9.854, de 27 de outubro de 1999, que não emprega menor de dezoito anos em trabalho noturno, perigoso ou insalubre e:</w:t>
      </w: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proofErr w:type="gramStart"/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( </w:t>
      </w:r>
      <w:proofErr w:type="gramEnd"/>
      <w:r w:rsidRPr="00FA49F1">
        <w:rPr>
          <w:rFonts w:ascii="Garamond" w:hAnsi="Garamond" w:cs="Arial Narrow"/>
          <w:sz w:val="24"/>
          <w:szCs w:val="24"/>
          <w:lang w:eastAsia="pt-BR"/>
        </w:rPr>
        <w:t>) Não emprega menor de dezesseis anos.</w:t>
      </w: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proofErr w:type="gramStart"/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( </w:t>
      </w:r>
      <w:proofErr w:type="gramEnd"/>
      <w:r w:rsidRPr="00FA49F1">
        <w:rPr>
          <w:rFonts w:ascii="Garamond" w:hAnsi="Garamond" w:cs="Arial Narrow"/>
          <w:sz w:val="24"/>
          <w:szCs w:val="24"/>
          <w:lang w:eastAsia="pt-BR"/>
        </w:rPr>
        <w:t>) Não emprega menor, a partir de quatorze anos, na condição de aprendiz.</w:t>
      </w: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Data: ................</w:t>
      </w: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B62837" w:rsidRPr="00FA49F1" w:rsidRDefault="00B62837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B62837" w:rsidRPr="00FA49F1" w:rsidRDefault="00B62837" w:rsidP="00986A7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.......................................................................</w:t>
      </w:r>
    </w:p>
    <w:p w:rsidR="00B62837" w:rsidRPr="00FA49F1" w:rsidRDefault="00B62837" w:rsidP="00986A7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(Nome e assinatura do Responsável pela empresa)</w:t>
      </w:r>
    </w:p>
    <w:p w:rsidR="00626D50" w:rsidRPr="00FA49F1" w:rsidRDefault="00626D5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626D50" w:rsidRPr="00FA49F1" w:rsidRDefault="00626D5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626D50" w:rsidRPr="00FA49F1" w:rsidRDefault="00626D5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FA49F1" w:rsidRPr="00FA49F1" w:rsidRDefault="00FA49F1">
      <w:pPr>
        <w:spacing w:after="0" w:line="240" w:lineRule="auto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br w:type="page"/>
      </w:r>
    </w:p>
    <w:p w:rsidR="00626D50" w:rsidRPr="00FA49F1" w:rsidRDefault="00DF7022" w:rsidP="001360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lastRenderedPageBreak/>
        <w:t xml:space="preserve">ANEXO </w:t>
      </w:r>
      <w:r w:rsidR="00626D50"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t>V</w:t>
      </w:r>
    </w:p>
    <w:p w:rsidR="00626D50" w:rsidRPr="00FA49F1" w:rsidRDefault="00626D50" w:rsidP="0013607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626D50" w:rsidRPr="00FA49F1" w:rsidRDefault="00626D50" w:rsidP="0013607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t>MODELO DA DECLARAÇÃO DE QUE NÃO EMPREGA MENOR EMOBEDIÊNCIA AO ART. 7º, XXXIII, DA CONSTITUIÇÃO FEDERAL DE 1988</w:t>
      </w:r>
    </w:p>
    <w:p w:rsidR="00626D50" w:rsidRPr="00FA49F1" w:rsidRDefault="00626D50" w:rsidP="00136074">
      <w:pPr>
        <w:autoSpaceDE w:val="0"/>
        <w:autoSpaceDN w:val="0"/>
        <w:adjustRightInd w:val="0"/>
        <w:spacing w:after="0" w:line="240" w:lineRule="auto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626D50" w:rsidRPr="00FA49F1" w:rsidRDefault="00626D50" w:rsidP="001360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626D50" w:rsidRPr="00FA49F1" w:rsidRDefault="00626D50" w:rsidP="001360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,Bold"/>
          <w:b/>
          <w:bCs/>
          <w:sz w:val="24"/>
          <w:szCs w:val="24"/>
          <w:lang w:eastAsia="pt-BR"/>
        </w:rPr>
      </w:pPr>
      <w:r w:rsidRPr="00FA49F1">
        <w:rPr>
          <w:rFonts w:ascii="Garamond" w:hAnsi="Garamond" w:cs="Arial Narrow,Bold"/>
          <w:b/>
          <w:bCs/>
          <w:sz w:val="24"/>
          <w:szCs w:val="24"/>
          <w:lang w:eastAsia="pt-BR"/>
        </w:rPr>
        <w:t>PESSOA JURÍDICA</w:t>
      </w:r>
    </w:p>
    <w:p w:rsidR="00626D50" w:rsidRPr="00FA49F1" w:rsidRDefault="00626D5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626D50" w:rsidRPr="00FA49F1" w:rsidRDefault="00626D5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,Bold"/>
          <w:b/>
          <w:bCs/>
          <w:sz w:val="24"/>
          <w:szCs w:val="24"/>
          <w:lang w:eastAsia="pt-BR"/>
        </w:rPr>
      </w:pPr>
    </w:p>
    <w:p w:rsidR="00626D50" w:rsidRPr="00FA49F1" w:rsidRDefault="00626D5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A pessoa </w:t>
      </w:r>
      <w:proofErr w:type="gramStart"/>
      <w:r w:rsidRPr="00FA49F1">
        <w:rPr>
          <w:rFonts w:ascii="Garamond" w:hAnsi="Garamond" w:cs="Arial Narrow"/>
          <w:sz w:val="24"/>
          <w:szCs w:val="24"/>
          <w:lang w:eastAsia="pt-BR"/>
        </w:rPr>
        <w:t>jurídica ...</w:t>
      </w:r>
      <w:proofErr w:type="gramEnd"/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........................................, inscrita no CNPJ n.º ............................., por intermédio de seu representante legal, </w:t>
      </w:r>
      <w:proofErr w:type="spellStart"/>
      <w:r w:rsidRPr="00FA49F1">
        <w:rPr>
          <w:rFonts w:ascii="Garamond" w:hAnsi="Garamond" w:cs="Arial Narrow"/>
          <w:sz w:val="24"/>
          <w:szCs w:val="24"/>
          <w:lang w:eastAsia="pt-BR"/>
        </w:rPr>
        <w:t>Sr</w:t>
      </w:r>
      <w:proofErr w:type="spellEnd"/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(a) ........................, portador(a) da Carteira de Identidade n.º .........................., e do CPF n.º .............., DECLARA, para fins de participação na licitação na modalidade </w:t>
      </w:r>
      <w:r w:rsidR="004D7A90">
        <w:rPr>
          <w:rFonts w:ascii="Garamond" w:hAnsi="Garamond" w:cs="Arial Narrow"/>
          <w:sz w:val="24"/>
          <w:szCs w:val="24"/>
          <w:lang w:eastAsia="pt-BR"/>
        </w:rPr>
        <w:t>Pregão Presencial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 n.º </w:t>
      </w:r>
      <w:r w:rsidR="00E96FB9">
        <w:rPr>
          <w:rFonts w:ascii="Garamond" w:hAnsi="Garamond" w:cs="Arial Narrow"/>
          <w:sz w:val="24"/>
          <w:szCs w:val="24"/>
          <w:lang w:eastAsia="pt-BR"/>
        </w:rPr>
        <w:t>002/2013</w:t>
      </w:r>
      <w:r w:rsidRPr="00FA49F1">
        <w:rPr>
          <w:rFonts w:ascii="Garamond" w:hAnsi="Garamond" w:cs="Arial Narrow"/>
          <w:sz w:val="24"/>
          <w:szCs w:val="24"/>
          <w:lang w:eastAsia="pt-BR"/>
        </w:rPr>
        <w:t>, bem como atendendo ao disposto no inciso V do art. 27 da Lei n.º 8.666/93, de 21 de junho de 1993 e suas alterações posteriores, acrescido pela Lei n.º 9.854, de 27 de outubro de 1999, que não emprega menor de dezoito anos em trabalho noturno, perigoso ou insalubre e:</w:t>
      </w:r>
    </w:p>
    <w:p w:rsidR="00626D50" w:rsidRPr="00FA49F1" w:rsidRDefault="00626D5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626D50" w:rsidRPr="00FA49F1" w:rsidRDefault="00626D5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626D50" w:rsidRPr="00FA49F1" w:rsidRDefault="00626D5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proofErr w:type="gramStart"/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( </w:t>
      </w:r>
      <w:proofErr w:type="gramEnd"/>
      <w:r w:rsidRPr="00FA49F1">
        <w:rPr>
          <w:rFonts w:ascii="Garamond" w:hAnsi="Garamond" w:cs="Arial Narrow"/>
          <w:sz w:val="24"/>
          <w:szCs w:val="24"/>
          <w:lang w:eastAsia="pt-BR"/>
        </w:rPr>
        <w:t>) Não emprega menor de dezesseis anos.</w:t>
      </w:r>
    </w:p>
    <w:p w:rsidR="00626D50" w:rsidRPr="00FA49F1" w:rsidRDefault="00626D5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626D50" w:rsidRPr="00FA49F1" w:rsidRDefault="00626D5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proofErr w:type="gramStart"/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( </w:t>
      </w:r>
      <w:proofErr w:type="gramEnd"/>
      <w:r w:rsidRPr="00FA49F1">
        <w:rPr>
          <w:rFonts w:ascii="Garamond" w:hAnsi="Garamond" w:cs="Arial Narrow"/>
          <w:sz w:val="24"/>
          <w:szCs w:val="24"/>
          <w:lang w:eastAsia="pt-BR"/>
        </w:rPr>
        <w:t>) Não emprega menor, a partir de quatorze anos, na condição de aprendiz</w:t>
      </w:r>
    </w:p>
    <w:p w:rsidR="00626D50" w:rsidRPr="00FA49F1" w:rsidRDefault="00626D5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626D50" w:rsidRPr="00FA49F1" w:rsidRDefault="00626D5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Data: ................</w:t>
      </w:r>
    </w:p>
    <w:p w:rsidR="00626D50" w:rsidRPr="00FA49F1" w:rsidRDefault="00626D5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626D50" w:rsidRPr="00FA49F1" w:rsidRDefault="00626D50" w:rsidP="003F52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626D50" w:rsidRPr="00FA49F1" w:rsidRDefault="00626D50" w:rsidP="001360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.......................................................................</w:t>
      </w:r>
    </w:p>
    <w:p w:rsidR="00626D50" w:rsidRPr="00FA49F1" w:rsidRDefault="00626D50" w:rsidP="001360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(Nome e assinatura do Responsável pela empresa)</w:t>
      </w:r>
    </w:p>
    <w:p w:rsidR="004F366A" w:rsidRPr="00FA49F1" w:rsidRDefault="004F366A" w:rsidP="001360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4F366A" w:rsidRPr="00FA49F1" w:rsidRDefault="004F366A" w:rsidP="001360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4F366A" w:rsidRPr="00FA49F1" w:rsidRDefault="004F366A" w:rsidP="001360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4F366A" w:rsidRPr="00FA49F1" w:rsidRDefault="004F366A" w:rsidP="001360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760310" w:rsidRPr="00FA49F1" w:rsidRDefault="00760310" w:rsidP="001360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FA49F1" w:rsidRPr="00FA49F1" w:rsidRDefault="00FA49F1">
      <w:pPr>
        <w:spacing w:after="0" w:line="240" w:lineRule="auto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br w:type="page"/>
      </w:r>
    </w:p>
    <w:p w:rsidR="004F366A" w:rsidRPr="00FA49F1" w:rsidRDefault="004F366A" w:rsidP="004F36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b/>
          <w:sz w:val="32"/>
          <w:szCs w:val="32"/>
          <w:lang w:eastAsia="pt-BR"/>
        </w:rPr>
      </w:pPr>
      <w:r w:rsidRPr="00FA49F1">
        <w:rPr>
          <w:rFonts w:ascii="Garamond" w:hAnsi="Garamond" w:cs="Arial Narrow"/>
          <w:b/>
          <w:sz w:val="32"/>
          <w:szCs w:val="32"/>
          <w:lang w:eastAsia="pt-BR"/>
        </w:rPr>
        <w:lastRenderedPageBreak/>
        <w:t>Comissão Permanente de Licitação</w:t>
      </w:r>
    </w:p>
    <w:p w:rsidR="00646DAF" w:rsidRPr="00FA49F1" w:rsidRDefault="00646DAF" w:rsidP="004F36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b/>
          <w:sz w:val="32"/>
          <w:szCs w:val="32"/>
          <w:lang w:eastAsia="pt-BR"/>
        </w:rPr>
      </w:pPr>
    </w:p>
    <w:p w:rsidR="00646DAF" w:rsidRPr="00FA49F1" w:rsidRDefault="00646DAF" w:rsidP="004F36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b/>
          <w:sz w:val="32"/>
          <w:szCs w:val="32"/>
          <w:lang w:eastAsia="pt-BR"/>
        </w:rPr>
      </w:pPr>
    </w:p>
    <w:p w:rsidR="00646DAF" w:rsidRPr="00FA49F1" w:rsidRDefault="00646DAF" w:rsidP="004F36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b/>
          <w:sz w:val="32"/>
          <w:szCs w:val="32"/>
          <w:lang w:eastAsia="pt-BR"/>
        </w:rPr>
      </w:pPr>
    </w:p>
    <w:p w:rsidR="00646DAF" w:rsidRPr="00FA49F1" w:rsidRDefault="00646DAF" w:rsidP="004F36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b/>
          <w:sz w:val="32"/>
          <w:szCs w:val="32"/>
          <w:lang w:eastAsia="pt-BR"/>
        </w:rPr>
      </w:pPr>
    </w:p>
    <w:p w:rsidR="00646DAF" w:rsidRPr="00FA49F1" w:rsidRDefault="00646DAF" w:rsidP="004F36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b/>
          <w:sz w:val="32"/>
          <w:szCs w:val="32"/>
          <w:lang w:eastAsia="pt-BR"/>
        </w:rPr>
      </w:pPr>
    </w:p>
    <w:p w:rsidR="004F366A" w:rsidRPr="00FA49F1" w:rsidRDefault="004F366A" w:rsidP="004F36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b/>
          <w:sz w:val="32"/>
          <w:szCs w:val="32"/>
          <w:lang w:eastAsia="pt-BR"/>
        </w:rPr>
      </w:pPr>
      <w:r w:rsidRPr="00FA49F1">
        <w:rPr>
          <w:rFonts w:ascii="Garamond" w:hAnsi="Garamond" w:cs="Arial Narrow"/>
          <w:b/>
          <w:sz w:val="32"/>
          <w:szCs w:val="32"/>
          <w:lang w:eastAsia="pt-BR"/>
        </w:rPr>
        <w:t xml:space="preserve">PROTOCOLO DE ENTREGA </w:t>
      </w:r>
      <w:r w:rsidR="00FF00F8">
        <w:rPr>
          <w:rFonts w:ascii="Garamond" w:hAnsi="Garamond" w:cs="Arial Narrow"/>
          <w:b/>
          <w:sz w:val="32"/>
          <w:szCs w:val="32"/>
          <w:lang w:eastAsia="pt-BR"/>
        </w:rPr>
        <w:t xml:space="preserve">DO </w:t>
      </w:r>
      <w:r w:rsidRPr="00FA49F1">
        <w:rPr>
          <w:rFonts w:ascii="Garamond" w:hAnsi="Garamond" w:cs="Arial Narrow"/>
          <w:b/>
          <w:sz w:val="32"/>
          <w:szCs w:val="32"/>
          <w:lang w:eastAsia="pt-BR"/>
        </w:rPr>
        <w:t>-</w:t>
      </w:r>
      <w:r w:rsidR="004D7A90">
        <w:rPr>
          <w:rFonts w:ascii="Garamond" w:hAnsi="Garamond" w:cs="Arial Narrow"/>
          <w:b/>
          <w:sz w:val="32"/>
          <w:szCs w:val="32"/>
          <w:lang w:eastAsia="pt-BR"/>
        </w:rPr>
        <w:t>PREGÃO PRESENCIAL</w:t>
      </w:r>
      <w:r w:rsidRPr="00FA49F1">
        <w:rPr>
          <w:rFonts w:ascii="Garamond" w:hAnsi="Garamond" w:cs="Arial Narrow"/>
          <w:b/>
          <w:sz w:val="32"/>
          <w:szCs w:val="32"/>
          <w:lang w:eastAsia="pt-BR"/>
        </w:rPr>
        <w:t xml:space="preserve"> </w:t>
      </w:r>
    </w:p>
    <w:p w:rsidR="004F366A" w:rsidRPr="00FA49F1" w:rsidRDefault="008954D7" w:rsidP="004F36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b/>
          <w:sz w:val="32"/>
          <w:szCs w:val="32"/>
          <w:lang w:eastAsia="pt-BR"/>
        </w:rPr>
      </w:pPr>
      <w:r w:rsidRPr="00FA49F1">
        <w:rPr>
          <w:rFonts w:ascii="Garamond" w:hAnsi="Garamond" w:cs="Arial Narrow"/>
          <w:b/>
          <w:sz w:val="32"/>
          <w:szCs w:val="32"/>
          <w:lang w:eastAsia="pt-BR"/>
        </w:rPr>
        <w:t>nº</w:t>
      </w:r>
      <w:r w:rsidR="00760310" w:rsidRPr="00FA49F1">
        <w:rPr>
          <w:rFonts w:ascii="Garamond" w:hAnsi="Garamond" w:cs="Arial Narrow"/>
          <w:b/>
          <w:sz w:val="32"/>
          <w:szCs w:val="32"/>
          <w:lang w:eastAsia="pt-BR"/>
        </w:rPr>
        <w:t>.</w:t>
      </w:r>
      <w:r w:rsidR="003D19A8">
        <w:rPr>
          <w:rFonts w:ascii="Garamond" w:hAnsi="Garamond" w:cs="Arial Narrow"/>
          <w:b/>
          <w:sz w:val="32"/>
          <w:szCs w:val="32"/>
          <w:lang w:eastAsia="pt-BR"/>
        </w:rPr>
        <w:t xml:space="preserve"> </w:t>
      </w:r>
      <w:r w:rsidR="00E96FB9">
        <w:rPr>
          <w:rFonts w:ascii="Garamond" w:hAnsi="Garamond" w:cs="Arial Narrow"/>
          <w:b/>
          <w:sz w:val="32"/>
          <w:szCs w:val="32"/>
          <w:lang w:eastAsia="pt-BR"/>
        </w:rPr>
        <w:t>002/2013</w:t>
      </w:r>
      <w:r w:rsidR="004F366A" w:rsidRPr="00FA49F1">
        <w:rPr>
          <w:rFonts w:ascii="Garamond" w:hAnsi="Garamond" w:cs="Arial Narrow"/>
          <w:b/>
          <w:sz w:val="32"/>
          <w:szCs w:val="32"/>
          <w:lang w:eastAsia="pt-BR"/>
        </w:rPr>
        <w:t xml:space="preserve"> E ANEXOS </w:t>
      </w:r>
    </w:p>
    <w:p w:rsidR="008954D7" w:rsidRPr="00FA49F1" w:rsidRDefault="008954D7" w:rsidP="00272727">
      <w:pPr>
        <w:autoSpaceDE w:val="0"/>
        <w:autoSpaceDN w:val="0"/>
        <w:adjustRightInd w:val="0"/>
        <w:spacing w:after="0" w:line="240" w:lineRule="auto"/>
        <w:rPr>
          <w:rFonts w:ascii="Garamond" w:hAnsi="Garamond" w:cs="Arial Narrow"/>
          <w:b/>
          <w:sz w:val="32"/>
          <w:szCs w:val="32"/>
          <w:lang w:eastAsia="pt-BR"/>
        </w:rPr>
      </w:pPr>
    </w:p>
    <w:p w:rsidR="004F366A" w:rsidRPr="00FA49F1" w:rsidRDefault="004F366A" w:rsidP="004F36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b/>
          <w:sz w:val="32"/>
          <w:szCs w:val="32"/>
          <w:lang w:eastAsia="pt-BR"/>
        </w:rPr>
      </w:pPr>
      <w:r w:rsidRPr="00FA49F1">
        <w:rPr>
          <w:rFonts w:ascii="Garamond" w:hAnsi="Garamond" w:cs="Arial Narrow"/>
          <w:b/>
          <w:sz w:val="32"/>
          <w:szCs w:val="32"/>
          <w:lang w:eastAsia="pt-BR"/>
        </w:rPr>
        <w:t xml:space="preserve">PROCESSO LICITATÓRIO Nº </w:t>
      </w:r>
      <w:r w:rsidR="00E96FB9">
        <w:rPr>
          <w:rFonts w:ascii="Garamond" w:hAnsi="Garamond" w:cs="Arial Narrow"/>
          <w:b/>
          <w:sz w:val="32"/>
          <w:szCs w:val="32"/>
          <w:lang w:eastAsia="pt-BR"/>
        </w:rPr>
        <w:t>002/2013</w:t>
      </w:r>
      <w:r w:rsidRPr="00FA49F1">
        <w:rPr>
          <w:rFonts w:ascii="Garamond" w:hAnsi="Garamond" w:cs="Arial Narrow"/>
          <w:b/>
          <w:sz w:val="32"/>
          <w:szCs w:val="32"/>
          <w:lang w:eastAsia="pt-BR"/>
        </w:rPr>
        <w:t xml:space="preserve"> </w:t>
      </w:r>
    </w:p>
    <w:p w:rsidR="004F366A" w:rsidRPr="00FA49F1" w:rsidRDefault="008954D7" w:rsidP="004F36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b/>
          <w:sz w:val="32"/>
          <w:szCs w:val="32"/>
          <w:lang w:eastAsia="pt-BR"/>
        </w:rPr>
      </w:pPr>
      <w:r w:rsidRPr="00FA49F1">
        <w:rPr>
          <w:rFonts w:ascii="Garamond" w:hAnsi="Garamond" w:cs="Arial Narrow"/>
          <w:b/>
          <w:sz w:val="32"/>
          <w:szCs w:val="32"/>
          <w:lang w:eastAsia="pt-BR"/>
        </w:rPr>
        <w:t xml:space="preserve">ABERTURA: </w:t>
      </w:r>
      <w:r w:rsidR="00247172">
        <w:rPr>
          <w:rFonts w:ascii="Garamond" w:hAnsi="Garamond" w:cs="Arial Narrow"/>
          <w:b/>
          <w:sz w:val="32"/>
          <w:szCs w:val="32"/>
          <w:lang w:eastAsia="pt-BR"/>
        </w:rPr>
        <w:t>1</w:t>
      </w:r>
      <w:r w:rsidR="001644D2">
        <w:rPr>
          <w:rFonts w:ascii="Garamond" w:hAnsi="Garamond" w:cs="Arial Narrow"/>
          <w:b/>
          <w:sz w:val="32"/>
          <w:szCs w:val="32"/>
          <w:lang w:eastAsia="pt-BR"/>
        </w:rPr>
        <w:t>5/03</w:t>
      </w:r>
      <w:r w:rsidR="004F366A" w:rsidRPr="00FA49F1">
        <w:rPr>
          <w:rFonts w:ascii="Garamond" w:hAnsi="Garamond" w:cs="Arial Narrow"/>
          <w:b/>
          <w:sz w:val="32"/>
          <w:szCs w:val="32"/>
          <w:lang w:eastAsia="pt-BR"/>
        </w:rPr>
        <w:t>/201</w:t>
      </w:r>
      <w:r w:rsidRPr="00FA49F1">
        <w:rPr>
          <w:rFonts w:ascii="Garamond" w:hAnsi="Garamond" w:cs="Arial Narrow"/>
          <w:b/>
          <w:sz w:val="32"/>
          <w:szCs w:val="32"/>
          <w:lang w:eastAsia="pt-BR"/>
        </w:rPr>
        <w:t>3</w:t>
      </w:r>
      <w:r w:rsidR="00272727">
        <w:rPr>
          <w:rFonts w:ascii="Garamond" w:hAnsi="Garamond" w:cs="Arial Narrow"/>
          <w:b/>
          <w:sz w:val="32"/>
          <w:szCs w:val="32"/>
          <w:lang w:eastAsia="pt-BR"/>
        </w:rPr>
        <w:t xml:space="preserve"> ÀS </w:t>
      </w:r>
      <w:r w:rsidR="00E77236">
        <w:rPr>
          <w:rFonts w:ascii="Garamond" w:hAnsi="Garamond" w:cs="Arial Narrow"/>
          <w:b/>
          <w:sz w:val="32"/>
          <w:szCs w:val="32"/>
          <w:lang w:eastAsia="pt-BR"/>
        </w:rPr>
        <w:t>10</w:t>
      </w:r>
      <w:r w:rsidR="001F5A3D" w:rsidRPr="00FA49F1">
        <w:rPr>
          <w:rFonts w:ascii="Garamond" w:hAnsi="Garamond" w:cs="Arial Narrow"/>
          <w:b/>
          <w:sz w:val="32"/>
          <w:szCs w:val="32"/>
          <w:lang w:eastAsia="pt-BR"/>
        </w:rPr>
        <w:t xml:space="preserve">H:00 </w:t>
      </w:r>
    </w:p>
    <w:p w:rsidR="001F5A3D" w:rsidRPr="00FA49F1" w:rsidRDefault="001F5A3D" w:rsidP="004F36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1F5A3D" w:rsidRPr="00FA49F1" w:rsidRDefault="001F5A3D" w:rsidP="004F36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9C7E21" w:rsidRPr="003F5216" w:rsidRDefault="004F366A" w:rsidP="009C7E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OBJETO:</w:t>
      </w:r>
      <w:r w:rsidR="00272727" w:rsidRPr="00272727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="00E96FB9" w:rsidRPr="003F5216">
        <w:rPr>
          <w:rFonts w:ascii="Garamond" w:hAnsi="Garamond"/>
          <w:b/>
          <w:sz w:val="24"/>
          <w:szCs w:val="24"/>
        </w:rPr>
        <w:t xml:space="preserve">Prestação de Serviços Contábeis referente confecção dos balancetes mensais dos meses de janeiro a dezembro de 2013, </w:t>
      </w:r>
      <w:r w:rsidR="00E96FB9" w:rsidRPr="003F5216">
        <w:rPr>
          <w:rFonts w:ascii="Garamond" w:hAnsi="Garamond" w:cs="Arial Narrow"/>
          <w:b/>
          <w:sz w:val="24"/>
          <w:szCs w:val="24"/>
          <w:lang w:eastAsia="pt-BR"/>
        </w:rPr>
        <w:t xml:space="preserve">Assessoria e Consultoria Contábil; Execução Orçamentária, Financeira e Patrimonial mensal; Acompanhamento quando da fiscalização por parte do TCM, Receita Federal e INSS. </w:t>
      </w:r>
      <w:r w:rsidR="00E96FB9" w:rsidRPr="003F5216">
        <w:rPr>
          <w:rFonts w:ascii="Garamond" w:hAnsi="Garamond"/>
          <w:b/>
          <w:sz w:val="24"/>
          <w:szCs w:val="24"/>
        </w:rPr>
        <w:t>Efetuar a movimentação Orçamentária, bem como orientar toda a equipe de Secretários a cerca da Realização da Despesa Publica e alimentar o Programa do Tribunal d</w:t>
      </w:r>
      <w:r w:rsidR="00E96FB9">
        <w:rPr>
          <w:rFonts w:ascii="Garamond" w:hAnsi="Garamond"/>
          <w:b/>
          <w:sz w:val="24"/>
          <w:szCs w:val="24"/>
        </w:rPr>
        <w:t xml:space="preserve">e Contas dos </w:t>
      </w:r>
      <w:proofErr w:type="gramStart"/>
      <w:r w:rsidR="00E96FB9">
        <w:rPr>
          <w:rFonts w:ascii="Garamond" w:hAnsi="Garamond"/>
          <w:b/>
          <w:sz w:val="24"/>
          <w:szCs w:val="24"/>
        </w:rPr>
        <w:t>Municípios(</w:t>
      </w:r>
      <w:proofErr w:type="gramEnd"/>
      <w:r w:rsidR="00E96FB9">
        <w:rPr>
          <w:rFonts w:ascii="Garamond" w:hAnsi="Garamond"/>
          <w:b/>
          <w:sz w:val="24"/>
          <w:szCs w:val="24"/>
        </w:rPr>
        <w:t xml:space="preserve">TCM-GO), </w:t>
      </w:r>
      <w:r w:rsidR="001644D2">
        <w:rPr>
          <w:rFonts w:ascii="Garamond" w:hAnsi="Garamond"/>
          <w:b/>
          <w:bCs/>
          <w:color w:val="000000"/>
          <w:sz w:val="24"/>
          <w:szCs w:val="24"/>
        </w:rPr>
        <w:t>no período de 2013.</w:t>
      </w:r>
    </w:p>
    <w:p w:rsidR="004F366A" w:rsidRPr="00FA49F1" w:rsidRDefault="004F366A" w:rsidP="001F5A3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1F5A3D" w:rsidRPr="00FA49F1" w:rsidRDefault="001F5A3D" w:rsidP="001F5A3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</w:p>
    <w:p w:rsidR="004F366A" w:rsidRPr="00FA49F1" w:rsidRDefault="004F366A" w:rsidP="009B011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Em atendimento as determinações</w:t>
      </w:r>
      <w:proofErr w:type="gramStart"/>
      <w:r w:rsidR="00E96FB9">
        <w:rPr>
          <w:rFonts w:ascii="Garamond" w:hAnsi="Garamond" w:cs="Arial Narrow"/>
          <w:sz w:val="24"/>
          <w:szCs w:val="24"/>
          <w:lang w:eastAsia="pt-BR"/>
        </w:rPr>
        <w:t xml:space="preserve"> 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 </w:t>
      </w:r>
      <w:proofErr w:type="gramEnd"/>
      <w:r w:rsidRPr="00FA49F1">
        <w:rPr>
          <w:rFonts w:ascii="Garamond" w:hAnsi="Garamond" w:cs="Arial Narrow"/>
          <w:sz w:val="24"/>
          <w:szCs w:val="24"/>
          <w:lang w:eastAsia="pt-BR"/>
        </w:rPr>
        <w:t>l</w:t>
      </w:r>
      <w:r w:rsidR="001644D2">
        <w:rPr>
          <w:rFonts w:ascii="Garamond" w:hAnsi="Garamond" w:cs="Arial Narrow"/>
          <w:sz w:val="24"/>
          <w:szCs w:val="24"/>
          <w:lang w:eastAsia="pt-BR"/>
        </w:rPr>
        <w:t>egais, confirmo o recebimento do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 </w:t>
      </w:r>
      <w:r w:rsidR="00C77526">
        <w:rPr>
          <w:rFonts w:ascii="Garamond" w:hAnsi="Garamond" w:cs="Arial Narrow"/>
          <w:sz w:val="24"/>
          <w:szCs w:val="24"/>
          <w:lang w:eastAsia="pt-BR"/>
        </w:rPr>
        <w:t>Pregão Presencial</w:t>
      </w: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 referente </w:t>
      </w:r>
    </w:p>
    <w:p w:rsidR="004F366A" w:rsidRPr="00FA49F1" w:rsidRDefault="00C966D8" w:rsidP="009B011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sz w:val="24"/>
          <w:szCs w:val="24"/>
          <w:lang w:eastAsia="pt-BR"/>
        </w:rPr>
      </w:pPr>
      <w:proofErr w:type="gramStart"/>
      <w:r w:rsidRPr="00FA49F1">
        <w:rPr>
          <w:rFonts w:ascii="Garamond" w:hAnsi="Garamond" w:cs="Arial Narrow"/>
          <w:sz w:val="24"/>
          <w:szCs w:val="24"/>
          <w:lang w:eastAsia="pt-BR"/>
        </w:rPr>
        <w:t>ao</w:t>
      </w:r>
      <w:proofErr w:type="gramEnd"/>
      <w:r w:rsidR="004F366A" w:rsidRPr="00FA49F1">
        <w:rPr>
          <w:rFonts w:ascii="Garamond" w:hAnsi="Garamond" w:cs="Arial Narrow"/>
          <w:sz w:val="24"/>
          <w:szCs w:val="24"/>
          <w:lang w:eastAsia="pt-BR"/>
        </w:rPr>
        <w:t xml:space="preserve"> Processo Licitatório acima. </w:t>
      </w:r>
    </w:p>
    <w:p w:rsidR="001F5A3D" w:rsidRPr="00FA49F1" w:rsidRDefault="001F5A3D" w:rsidP="00272727">
      <w:pPr>
        <w:autoSpaceDE w:val="0"/>
        <w:autoSpaceDN w:val="0"/>
        <w:adjustRightInd w:val="0"/>
        <w:spacing w:after="0" w:line="240" w:lineRule="auto"/>
        <w:rPr>
          <w:rFonts w:ascii="Garamond" w:hAnsi="Garamond" w:cs="Arial Narrow"/>
          <w:sz w:val="24"/>
          <w:szCs w:val="24"/>
          <w:lang w:eastAsia="pt-BR"/>
        </w:rPr>
      </w:pPr>
    </w:p>
    <w:p w:rsidR="001F5A3D" w:rsidRPr="00FA49F1" w:rsidRDefault="001F5A3D" w:rsidP="004F36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9B0119" w:rsidRPr="00FA49F1" w:rsidRDefault="001A44A3" w:rsidP="004F36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  <w:r>
        <w:rPr>
          <w:rFonts w:ascii="Garamond" w:hAnsi="Garamond" w:cs="Arial Narrow"/>
          <w:sz w:val="24"/>
          <w:szCs w:val="24"/>
          <w:lang w:eastAsia="pt-BR"/>
        </w:rPr>
        <w:t>CAMPOS BELOS</w:t>
      </w:r>
      <w:r w:rsidR="009B0119" w:rsidRPr="00FA49F1">
        <w:rPr>
          <w:rFonts w:ascii="Garamond" w:hAnsi="Garamond" w:cs="Arial Narrow"/>
          <w:sz w:val="24"/>
          <w:szCs w:val="24"/>
          <w:lang w:eastAsia="pt-BR"/>
        </w:rPr>
        <w:t xml:space="preserve"> (GO</w:t>
      </w:r>
      <w:r w:rsidR="004F366A" w:rsidRPr="00FA49F1">
        <w:rPr>
          <w:rFonts w:ascii="Garamond" w:hAnsi="Garamond" w:cs="Arial Narrow"/>
          <w:sz w:val="24"/>
          <w:szCs w:val="24"/>
          <w:lang w:eastAsia="pt-BR"/>
        </w:rPr>
        <w:t xml:space="preserve">), </w:t>
      </w:r>
      <w:r w:rsidR="001644D2">
        <w:rPr>
          <w:rFonts w:ascii="Garamond" w:hAnsi="Garamond" w:cs="Arial Narrow"/>
          <w:sz w:val="24"/>
          <w:szCs w:val="24"/>
          <w:lang w:eastAsia="pt-BR"/>
        </w:rPr>
        <w:t>27</w:t>
      </w:r>
      <w:r w:rsidR="004F366A" w:rsidRPr="00FA49F1">
        <w:rPr>
          <w:rFonts w:ascii="Garamond" w:hAnsi="Garamond" w:cs="Arial Narrow"/>
          <w:sz w:val="24"/>
          <w:szCs w:val="24"/>
          <w:lang w:eastAsia="pt-BR"/>
        </w:rPr>
        <w:t xml:space="preserve"> de </w:t>
      </w:r>
      <w:r w:rsidR="001644D2">
        <w:rPr>
          <w:rFonts w:ascii="Garamond" w:hAnsi="Garamond" w:cs="Arial Narrow"/>
          <w:sz w:val="24"/>
          <w:szCs w:val="24"/>
          <w:lang w:eastAsia="pt-BR"/>
        </w:rPr>
        <w:t>Fevereiro</w:t>
      </w:r>
      <w:r w:rsidR="004F366A" w:rsidRPr="00FA49F1">
        <w:rPr>
          <w:rFonts w:ascii="Garamond" w:hAnsi="Garamond" w:cs="Arial Narrow"/>
          <w:sz w:val="24"/>
          <w:szCs w:val="24"/>
          <w:lang w:eastAsia="pt-BR"/>
        </w:rPr>
        <w:t xml:space="preserve"> de 201</w:t>
      </w:r>
      <w:r w:rsidR="009B0119" w:rsidRPr="00FA49F1">
        <w:rPr>
          <w:rFonts w:ascii="Garamond" w:hAnsi="Garamond" w:cs="Arial Narrow"/>
          <w:sz w:val="24"/>
          <w:szCs w:val="24"/>
          <w:lang w:eastAsia="pt-BR"/>
        </w:rPr>
        <w:t>3</w:t>
      </w:r>
    </w:p>
    <w:p w:rsidR="009B0119" w:rsidRPr="00FA49F1" w:rsidRDefault="009B0119" w:rsidP="004F36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sz w:val="24"/>
          <w:szCs w:val="24"/>
          <w:lang w:eastAsia="pt-BR"/>
        </w:rPr>
      </w:pPr>
    </w:p>
    <w:p w:rsidR="004F366A" w:rsidRPr="00FA49F1" w:rsidRDefault="004F366A" w:rsidP="009B0119">
      <w:pPr>
        <w:autoSpaceDE w:val="0"/>
        <w:autoSpaceDN w:val="0"/>
        <w:adjustRightInd w:val="0"/>
        <w:spacing w:after="0" w:line="240" w:lineRule="auto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CONVIDADO:</w:t>
      </w:r>
    </w:p>
    <w:p w:rsidR="004F366A" w:rsidRPr="00FA49F1" w:rsidRDefault="004F366A" w:rsidP="009B0119">
      <w:pPr>
        <w:autoSpaceDE w:val="0"/>
        <w:autoSpaceDN w:val="0"/>
        <w:adjustRightInd w:val="0"/>
        <w:spacing w:after="0" w:line="240" w:lineRule="auto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ENDEREÇO:</w:t>
      </w:r>
    </w:p>
    <w:p w:rsidR="004F366A" w:rsidRPr="00FA49F1" w:rsidRDefault="004F366A" w:rsidP="009B0119">
      <w:pPr>
        <w:autoSpaceDE w:val="0"/>
        <w:autoSpaceDN w:val="0"/>
        <w:adjustRightInd w:val="0"/>
        <w:spacing w:after="0" w:line="240" w:lineRule="auto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 xml:space="preserve">ASSINATURA: ______________________ </w:t>
      </w:r>
    </w:p>
    <w:p w:rsidR="00EB0936" w:rsidRPr="00EE63DB" w:rsidRDefault="004F366A" w:rsidP="00EE63DB">
      <w:pPr>
        <w:autoSpaceDE w:val="0"/>
        <w:autoSpaceDN w:val="0"/>
        <w:adjustRightInd w:val="0"/>
        <w:spacing w:after="0" w:line="240" w:lineRule="auto"/>
        <w:rPr>
          <w:rFonts w:ascii="Garamond" w:hAnsi="Garamond" w:cs="Arial Narrow"/>
          <w:sz w:val="24"/>
          <w:szCs w:val="24"/>
          <w:lang w:eastAsia="pt-BR"/>
        </w:rPr>
      </w:pPr>
      <w:r w:rsidRPr="00FA49F1">
        <w:rPr>
          <w:rFonts w:ascii="Garamond" w:hAnsi="Garamond" w:cs="Arial Narrow"/>
          <w:sz w:val="24"/>
          <w:szCs w:val="24"/>
          <w:lang w:eastAsia="pt-BR"/>
        </w:rPr>
        <w:t>DATA:_____/______/__________.</w:t>
      </w:r>
    </w:p>
    <w:sectPr w:rsidR="00EB0936" w:rsidRPr="00EE63DB" w:rsidSect="00091C74">
      <w:headerReference w:type="default" r:id="rId9"/>
      <w:footerReference w:type="default" r:id="rId10"/>
      <w:pgSz w:w="11906" w:h="16838"/>
      <w:pgMar w:top="3119" w:right="1134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94" w:rsidRDefault="00227A94" w:rsidP="00405EAF">
      <w:pPr>
        <w:spacing w:after="0" w:line="240" w:lineRule="auto"/>
      </w:pPr>
      <w:r>
        <w:separator/>
      </w:r>
    </w:p>
  </w:endnote>
  <w:endnote w:type="continuationSeparator" w:id="0">
    <w:p w:rsidR="00227A94" w:rsidRDefault="00227A94" w:rsidP="0040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EA" w:rsidRDefault="009E1FEA" w:rsidP="00C72FE8"/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38"/>
      <w:gridCol w:w="249"/>
    </w:tblGrid>
    <w:tr w:rsidR="009E1FEA" w:rsidRPr="00B93B79" w:rsidTr="006E0C0A">
      <w:trPr>
        <w:trHeight w:val="564"/>
      </w:trPr>
      <w:tc>
        <w:tcPr>
          <w:tcW w:w="4866" w:type="pct"/>
          <w:tcBorders>
            <w:top w:val="outset" w:sz="6" w:space="0" w:color="auto"/>
            <w:left w:val="nil"/>
            <w:bottom w:val="nil"/>
            <w:right w:val="single" w:sz="12" w:space="0" w:color="FFFFFF"/>
          </w:tcBorders>
          <w:shd w:val="clear" w:color="auto" w:fill="FFCC66"/>
          <w:vAlign w:val="center"/>
        </w:tcPr>
        <w:p w:rsidR="009E1FEA" w:rsidRPr="00D75558" w:rsidRDefault="009E1FEA" w:rsidP="00983054">
          <w:pPr>
            <w:pStyle w:val="Rodap"/>
            <w:jc w:val="center"/>
            <w:rPr>
              <w:rFonts w:ascii="Swis721 Cn BT" w:hAnsi="Swis721 Cn BT"/>
              <w:b/>
              <w:sz w:val="16"/>
              <w:szCs w:val="16"/>
              <w:lang w:eastAsia="pt-BR"/>
            </w:rPr>
          </w:pPr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 xml:space="preserve">Rua Temístocles Rocha, </w:t>
          </w:r>
          <w:proofErr w:type="spellStart"/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>Qd</w:t>
          </w:r>
          <w:proofErr w:type="spellEnd"/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 xml:space="preserve">. 15, </w:t>
          </w:r>
          <w:proofErr w:type="spellStart"/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>Lt</w:t>
          </w:r>
          <w:proofErr w:type="spellEnd"/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 xml:space="preserve">. 16 – Setor Aeroporto | CEP: 73.840-000 – Campos Belos – Goiás </w:t>
          </w:r>
        </w:p>
        <w:p w:rsidR="009E1FEA" w:rsidRPr="00D75558" w:rsidRDefault="009E1FEA" w:rsidP="00983054">
          <w:pPr>
            <w:pStyle w:val="Rodap"/>
            <w:jc w:val="center"/>
            <w:rPr>
              <w:rFonts w:ascii="Swis721 Cn BT" w:hAnsi="Swis721 Cn BT"/>
              <w:b/>
              <w:sz w:val="16"/>
              <w:szCs w:val="16"/>
              <w:lang w:eastAsia="pt-BR"/>
            </w:rPr>
          </w:pPr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 xml:space="preserve">Fone/Fax (62) 3451-1070 | </w:t>
          </w:r>
          <w:hyperlink r:id="rId1" w:history="1">
            <w:r w:rsidRPr="00D75558">
              <w:rPr>
                <w:rFonts w:ascii="Swis721 Cn BT" w:hAnsi="Swis721 Cn BT"/>
                <w:b/>
                <w:sz w:val="16"/>
                <w:szCs w:val="16"/>
                <w:lang w:eastAsia="pt-BR"/>
              </w:rPr>
              <w:t>www.cmcamposbelos.go.gov.br</w:t>
            </w:r>
          </w:hyperlink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 xml:space="preserve"> | </w:t>
          </w:r>
          <w:proofErr w:type="spellStart"/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>Email</w:t>
          </w:r>
          <w:proofErr w:type="spellEnd"/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 xml:space="preserve">- </w:t>
          </w:r>
          <w:hyperlink r:id="rId2" w:history="1">
            <w:r w:rsidRPr="00D75558">
              <w:rPr>
                <w:rFonts w:ascii="Swis721 Cn BT" w:hAnsi="Swis721 Cn BT"/>
                <w:b/>
                <w:sz w:val="16"/>
                <w:szCs w:val="16"/>
                <w:lang w:eastAsia="pt-BR"/>
              </w:rPr>
              <w:t>cm11@uol.com.br</w:t>
            </w:r>
          </w:hyperlink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>– cmcbelos@hotmail.com</w:t>
          </w:r>
        </w:p>
      </w:tc>
      <w:tc>
        <w:tcPr>
          <w:tcW w:w="134" w:type="pct"/>
          <w:tcBorders>
            <w:top w:val="outset" w:sz="6" w:space="0" w:color="auto"/>
            <w:left w:val="single" w:sz="12" w:space="0" w:color="FFFFFF"/>
            <w:bottom w:val="nil"/>
            <w:right w:val="nil"/>
          </w:tcBorders>
          <w:shd w:val="clear" w:color="auto" w:fill="000000"/>
          <w:vAlign w:val="center"/>
        </w:tcPr>
        <w:p w:rsidR="009E1FEA" w:rsidRPr="00B93B79" w:rsidRDefault="009E1FEA" w:rsidP="00983054">
          <w:pPr>
            <w:jc w:val="center"/>
            <w:rPr>
              <w:rFonts w:ascii="Swis721 Cn BT" w:hAnsi="Swis721 Cn BT"/>
              <w:b/>
              <w:sz w:val="20"/>
              <w:szCs w:val="20"/>
            </w:rPr>
          </w:pPr>
        </w:p>
      </w:tc>
    </w:tr>
  </w:tbl>
  <w:p w:rsidR="009E1FEA" w:rsidRDefault="009E1F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94" w:rsidRDefault="00227A94" w:rsidP="00405EAF">
      <w:pPr>
        <w:spacing w:after="0" w:line="240" w:lineRule="auto"/>
      </w:pPr>
      <w:r>
        <w:separator/>
      </w:r>
    </w:p>
  </w:footnote>
  <w:footnote w:type="continuationSeparator" w:id="0">
    <w:p w:rsidR="00227A94" w:rsidRDefault="00227A94" w:rsidP="00405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48" w:type="pct"/>
      <w:tblBorders>
        <w:bottom w:val="triple" w:sz="4" w:space="0" w:color="auto"/>
      </w:tblBorders>
      <w:tblLayout w:type="fixed"/>
      <w:tblLook w:val="04A0" w:firstRow="1" w:lastRow="0" w:firstColumn="1" w:lastColumn="0" w:noHBand="0" w:noVBand="1"/>
    </w:tblPr>
    <w:tblGrid>
      <w:gridCol w:w="1618"/>
      <w:gridCol w:w="7944"/>
    </w:tblGrid>
    <w:tr w:rsidR="009E1FEA" w:rsidRPr="00E017E2" w:rsidTr="00983054">
      <w:trPr>
        <w:trHeight w:val="1843"/>
      </w:trPr>
      <w:tc>
        <w:tcPr>
          <w:tcW w:w="846" w:type="pct"/>
        </w:tcPr>
        <w:p w:rsidR="009E1FEA" w:rsidRPr="00E017E2" w:rsidRDefault="009E1FEA" w:rsidP="00983054">
          <w:pPr>
            <w:jc w:val="center"/>
            <w:rPr>
              <w:rFonts w:ascii="Swis721 Cn BT" w:hAnsi="Swis721 Cn BT"/>
            </w:rPr>
          </w:pPr>
          <w:r>
            <w:rPr>
              <w:rFonts w:ascii="Swis721 Cn BT" w:hAnsi="Swis721 Cn BT"/>
              <w:noProof/>
              <w:lang w:eastAsia="pt-BR"/>
            </w:rPr>
            <w:drawing>
              <wp:inline distT="0" distB="0" distL="0" distR="0" wp14:anchorId="6DB6BA5A" wp14:editId="16180CE1">
                <wp:extent cx="889635" cy="1072515"/>
                <wp:effectExtent l="19050" t="0" r="5715" b="0"/>
                <wp:docPr id="1" name="Imagem 64" descr="C:\Users\Usuario\Desktop\Brasaocamposbel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4" descr="C:\Users\Usuario\Desktop\Brasaocamposbel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635" cy="1072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4" w:type="pct"/>
          <w:vAlign w:val="bottom"/>
        </w:tcPr>
        <w:p w:rsidR="009E1FEA" w:rsidRPr="003F7291" w:rsidRDefault="009E1FEA" w:rsidP="00983054">
          <w:pPr>
            <w:jc w:val="center"/>
            <w:rPr>
              <w:rFonts w:ascii="Swis721 Cn BT" w:hAnsi="Swis721 Cn BT"/>
              <w:b/>
              <w:sz w:val="28"/>
            </w:rPr>
          </w:pPr>
          <w:r w:rsidRPr="003F7291">
            <w:rPr>
              <w:rFonts w:ascii="Swis721 Cn BT" w:hAnsi="Swis721 Cn BT"/>
              <w:b/>
              <w:sz w:val="32"/>
              <w:szCs w:val="28"/>
            </w:rPr>
            <w:t>ESTADO DE GOIÁS - PODER LEGISLATIVO</w:t>
          </w:r>
        </w:p>
        <w:p w:rsidR="009E1FEA" w:rsidRPr="00E017E2" w:rsidRDefault="009E1FEA" w:rsidP="00983054">
          <w:pPr>
            <w:pStyle w:val="SemEspaamento"/>
            <w:jc w:val="center"/>
            <w:rPr>
              <w:rFonts w:ascii="Swis721 Cn BT" w:hAnsi="Swis721 Cn BT"/>
              <w:b/>
              <w:sz w:val="28"/>
              <w:szCs w:val="28"/>
            </w:rPr>
          </w:pPr>
          <w:r w:rsidRPr="00E017E2">
            <w:rPr>
              <w:rFonts w:ascii="Swis721 Cn BT" w:hAnsi="Swis721 Cn BT"/>
              <w:b/>
              <w:sz w:val="28"/>
              <w:szCs w:val="28"/>
            </w:rPr>
            <w:t>CÂMARA MUNICIPAL DE CAMPOS BELOS</w:t>
          </w:r>
        </w:p>
        <w:p w:rsidR="009E1FEA" w:rsidRDefault="009E1FEA" w:rsidP="00983054">
          <w:pPr>
            <w:pStyle w:val="SemEspaamento"/>
            <w:jc w:val="center"/>
            <w:rPr>
              <w:rFonts w:ascii="Swis721 Cn BT" w:hAnsi="Swis721 Cn BT"/>
              <w:b/>
              <w:sz w:val="28"/>
              <w:szCs w:val="28"/>
            </w:rPr>
          </w:pPr>
          <w:r w:rsidRPr="00E017E2">
            <w:rPr>
              <w:rFonts w:ascii="Swis721 Cn BT" w:hAnsi="Swis721 Cn BT"/>
              <w:b/>
              <w:sz w:val="28"/>
              <w:szCs w:val="28"/>
            </w:rPr>
            <w:t>GESTÃO 2013</w:t>
          </w:r>
        </w:p>
        <w:p w:rsidR="009E1FEA" w:rsidRPr="00E017E2" w:rsidRDefault="009E1FEA" w:rsidP="00983054">
          <w:pPr>
            <w:pStyle w:val="SemEspaamento"/>
            <w:jc w:val="center"/>
            <w:rPr>
              <w:rFonts w:ascii="Swis721 Cn BT" w:hAnsi="Swis721 Cn BT"/>
              <w:b/>
              <w:sz w:val="16"/>
              <w:szCs w:val="16"/>
            </w:rPr>
          </w:pPr>
        </w:p>
        <w:p w:rsidR="009E1FEA" w:rsidRPr="00D75558" w:rsidRDefault="009E1FEA" w:rsidP="00983054">
          <w:pPr>
            <w:pStyle w:val="Rodap"/>
            <w:jc w:val="right"/>
            <w:rPr>
              <w:rFonts w:ascii="Swis721 Cn BT" w:hAnsi="Swis721 Cn BT"/>
              <w:b/>
              <w:sz w:val="16"/>
              <w:szCs w:val="16"/>
              <w:lang w:eastAsia="pt-BR"/>
            </w:rPr>
          </w:pPr>
          <w:r w:rsidRPr="00D75558">
            <w:rPr>
              <w:rFonts w:ascii="Swis721 Cn BT" w:hAnsi="Swis721 Cn BT"/>
              <w:b/>
              <w:sz w:val="18"/>
              <w:szCs w:val="16"/>
              <w:lang w:eastAsia="pt-BR"/>
            </w:rPr>
            <w:t xml:space="preserve">CNPJ: </w:t>
          </w:r>
          <w:r w:rsidRPr="00D75558">
            <w:rPr>
              <w:rFonts w:ascii="Swis721 Cn BT" w:hAnsi="Swis721 Cn BT"/>
              <w:sz w:val="18"/>
              <w:szCs w:val="16"/>
              <w:lang w:eastAsia="pt-BR"/>
            </w:rPr>
            <w:t>86.877.099/0001-20</w:t>
          </w:r>
        </w:p>
      </w:tc>
    </w:tr>
  </w:tbl>
  <w:p w:rsidR="009E1FEA" w:rsidRDefault="009E1F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73A"/>
    <w:multiLevelType w:val="hybridMultilevel"/>
    <w:tmpl w:val="4BE6380A"/>
    <w:lvl w:ilvl="0" w:tplc="4C28182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FD"/>
    <w:rsid w:val="0000022E"/>
    <w:rsid w:val="00004E28"/>
    <w:rsid w:val="00031576"/>
    <w:rsid w:val="0003391D"/>
    <w:rsid w:val="00033BBA"/>
    <w:rsid w:val="0004450C"/>
    <w:rsid w:val="0004569F"/>
    <w:rsid w:val="000509BC"/>
    <w:rsid w:val="000519CC"/>
    <w:rsid w:val="000524F0"/>
    <w:rsid w:val="00056252"/>
    <w:rsid w:val="00066394"/>
    <w:rsid w:val="00083895"/>
    <w:rsid w:val="00091C74"/>
    <w:rsid w:val="000A340B"/>
    <w:rsid w:val="000B1000"/>
    <w:rsid w:val="000C0B31"/>
    <w:rsid w:val="000C4784"/>
    <w:rsid w:val="000D1690"/>
    <w:rsid w:val="000D2981"/>
    <w:rsid w:val="000E4133"/>
    <w:rsid w:val="000E6E40"/>
    <w:rsid w:val="000F1EC3"/>
    <w:rsid w:val="00102FFC"/>
    <w:rsid w:val="00122EFF"/>
    <w:rsid w:val="00135A2B"/>
    <w:rsid w:val="00136074"/>
    <w:rsid w:val="00137B38"/>
    <w:rsid w:val="0014412D"/>
    <w:rsid w:val="00152C9E"/>
    <w:rsid w:val="001631D9"/>
    <w:rsid w:val="00163708"/>
    <w:rsid w:val="001644D2"/>
    <w:rsid w:val="00171509"/>
    <w:rsid w:val="00174E70"/>
    <w:rsid w:val="00176802"/>
    <w:rsid w:val="00186F7B"/>
    <w:rsid w:val="001A44A3"/>
    <w:rsid w:val="001C1518"/>
    <w:rsid w:val="001C6BB7"/>
    <w:rsid w:val="001D1337"/>
    <w:rsid w:val="001E3C1C"/>
    <w:rsid w:val="001F0D83"/>
    <w:rsid w:val="001F58DA"/>
    <w:rsid w:val="001F5A3D"/>
    <w:rsid w:val="00204A5D"/>
    <w:rsid w:val="00210195"/>
    <w:rsid w:val="002147D8"/>
    <w:rsid w:val="002151A8"/>
    <w:rsid w:val="0021570D"/>
    <w:rsid w:val="00220BD9"/>
    <w:rsid w:val="00227A94"/>
    <w:rsid w:val="00227DF3"/>
    <w:rsid w:val="0023334E"/>
    <w:rsid w:val="00247172"/>
    <w:rsid w:val="00260B8C"/>
    <w:rsid w:val="00264266"/>
    <w:rsid w:val="0027095F"/>
    <w:rsid w:val="00272727"/>
    <w:rsid w:val="00285C6A"/>
    <w:rsid w:val="00290CA4"/>
    <w:rsid w:val="00295063"/>
    <w:rsid w:val="002D01B4"/>
    <w:rsid w:val="002D3C38"/>
    <w:rsid w:val="002D3C9D"/>
    <w:rsid w:val="002E5522"/>
    <w:rsid w:val="002E66DB"/>
    <w:rsid w:val="002F13EA"/>
    <w:rsid w:val="002F25F2"/>
    <w:rsid w:val="002F7E73"/>
    <w:rsid w:val="00302B41"/>
    <w:rsid w:val="00305DA6"/>
    <w:rsid w:val="003069B9"/>
    <w:rsid w:val="00324A96"/>
    <w:rsid w:val="00324E43"/>
    <w:rsid w:val="00325707"/>
    <w:rsid w:val="00337294"/>
    <w:rsid w:val="00364E27"/>
    <w:rsid w:val="003659F3"/>
    <w:rsid w:val="00367A7F"/>
    <w:rsid w:val="003756B1"/>
    <w:rsid w:val="00375A70"/>
    <w:rsid w:val="00386BB0"/>
    <w:rsid w:val="00393A73"/>
    <w:rsid w:val="00393B73"/>
    <w:rsid w:val="00397E96"/>
    <w:rsid w:val="003A0239"/>
    <w:rsid w:val="003A07CD"/>
    <w:rsid w:val="003A690D"/>
    <w:rsid w:val="003B124E"/>
    <w:rsid w:val="003B1884"/>
    <w:rsid w:val="003B4D46"/>
    <w:rsid w:val="003C54F0"/>
    <w:rsid w:val="003D19A8"/>
    <w:rsid w:val="003D2AB0"/>
    <w:rsid w:val="003D60DE"/>
    <w:rsid w:val="003E027C"/>
    <w:rsid w:val="003F1F90"/>
    <w:rsid w:val="003F5216"/>
    <w:rsid w:val="00403720"/>
    <w:rsid w:val="00405EAF"/>
    <w:rsid w:val="0040735B"/>
    <w:rsid w:val="004076A8"/>
    <w:rsid w:val="00411429"/>
    <w:rsid w:val="00412632"/>
    <w:rsid w:val="00415CE4"/>
    <w:rsid w:val="00423B41"/>
    <w:rsid w:val="0042407D"/>
    <w:rsid w:val="00432AE6"/>
    <w:rsid w:val="004426BE"/>
    <w:rsid w:val="00443039"/>
    <w:rsid w:val="0044356B"/>
    <w:rsid w:val="00447B85"/>
    <w:rsid w:val="004520EB"/>
    <w:rsid w:val="00452976"/>
    <w:rsid w:val="00456678"/>
    <w:rsid w:val="00463808"/>
    <w:rsid w:val="00463BE7"/>
    <w:rsid w:val="00473F76"/>
    <w:rsid w:val="00477E0A"/>
    <w:rsid w:val="004810C2"/>
    <w:rsid w:val="00484313"/>
    <w:rsid w:val="00484863"/>
    <w:rsid w:val="00485618"/>
    <w:rsid w:val="00490AF5"/>
    <w:rsid w:val="00492E6C"/>
    <w:rsid w:val="004A2931"/>
    <w:rsid w:val="004B2F9B"/>
    <w:rsid w:val="004B7005"/>
    <w:rsid w:val="004C03DC"/>
    <w:rsid w:val="004C0EBF"/>
    <w:rsid w:val="004D0636"/>
    <w:rsid w:val="004D4FDE"/>
    <w:rsid w:val="004D7A90"/>
    <w:rsid w:val="004E26D9"/>
    <w:rsid w:val="004E2D67"/>
    <w:rsid w:val="004F366A"/>
    <w:rsid w:val="004F649B"/>
    <w:rsid w:val="004F7FAD"/>
    <w:rsid w:val="005042AE"/>
    <w:rsid w:val="005175A6"/>
    <w:rsid w:val="005208D0"/>
    <w:rsid w:val="00531215"/>
    <w:rsid w:val="005317E1"/>
    <w:rsid w:val="00533D80"/>
    <w:rsid w:val="00543F61"/>
    <w:rsid w:val="00545D67"/>
    <w:rsid w:val="005469D9"/>
    <w:rsid w:val="005475CF"/>
    <w:rsid w:val="00555692"/>
    <w:rsid w:val="005620A6"/>
    <w:rsid w:val="005676C9"/>
    <w:rsid w:val="00592FA4"/>
    <w:rsid w:val="005A4646"/>
    <w:rsid w:val="005A5EC3"/>
    <w:rsid w:val="005B2072"/>
    <w:rsid w:val="005C151C"/>
    <w:rsid w:val="005C4396"/>
    <w:rsid w:val="005C705D"/>
    <w:rsid w:val="005D0186"/>
    <w:rsid w:val="005D1884"/>
    <w:rsid w:val="005D57A8"/>
    <w:rsid w:val="005D7440"/>
    <w:rsid w:val="00600117"/>
    <w:rsid w:val="006210D6"/>
    <w:rsid w:val="006226C2"/>
    <w:rsid w:val="00625EA5"/>
    <w:rsid w:val="00626D50"/>
    <w:rsid w:val="006306C2"/>
    <w:rsid w:val="00632884"/>
    <w:rsid w:val="006368D4"/>
    <w:rsid w:val="00636DBD"/>
    <w:rsid w:val="00641267"/>
    <w:rsid w:val="00646DAF"/>
    <w:rsid w:val="00652B66"/>
    <w:rsid w:val="0065336F"/>
    <w:rsid w:val="0065623D"/>
    <w:rsid w:val="00657A72"/>
    <w:rsid w:val="006753F8"/>
    <w:rsid w:val="006820AA"/>
    <w:rsid w:val="00690732"/>
    <w:rsid w:val="00692671"/>
    <w:rsid w:val="006A19FD"/>
    <w:rsid w:val="006A1A10"/>
    <w:rsid w:val="006B30CE"/>
    <w:rsid w:val="006B40FD"/>
    <w:rsid w:val="006C4A78"/>
    <w:rsid w:val="006C552B"/>
    <w:rsid w:val="006D04FD"/>
    <w:rsid w:val="006E0C0A"/>
    <w:rsid w:val="006E1782"/>
    <w:rsid w:val="006F1249"/>
    <w:rsid w:val="006F5D3B"/>
    <w:rsid w:val="0070020A"/>
    <w:rsid w:val="00705D5D"/>
    <w:rsid w:val="007136F7"/>
    <w:rsid w:val="00736CF9"/>
    <w:rsid w:val="007438B6"/>
    <w:rsid w:val="00747ADA"/>
    <w:rsid w:val="00755E3E"/>
    <w:rsid w:val="00757AC6"/>
    <w:rsid w:val="00757E09"/>
    <w:rsid w:val="00760310"/>
    <w:rsid w:val="007603DC"/>
    <w:rsid w:val="00766503"/>
    <w:rsid w:val="007728FD"/>
    <w:rsid w:val="00775982"/>
    <w:rsid w:val="00781011"/>
    <w:rsid w:val="007841B9"/>
    <w:rsid w:val="007842AA"/>
    <w:rsid w:val="00793758"/>
    <w:rsid w:val="007B02B8"/>
    <w:rsid w:val="007B4797"/>
    <w:rsid w:val="007B6CCB"/>
    <w:rsid w:val="007B7476"/>
    <w:rsid w:val="007C47C7"/>
    <w:rsid w:val="007C51DB"/>
    <w:rsid w:val="007C7220"/>
    <w:rsid w:val="007E31D4"/>
    <w:rsid w:val="007E6D12"/>
    <w:rsid w:val="00804ED8"/>
    <w:rsid w:val="008075F8"/>
    <w:rsid w:val="00810F40"/>
    <w:rsid w:val="0082240A"/>
    <w:rsid w:val="008240AE"/>
    <w:rsid w:val="00824E82"/>
    <w:rsid w:val="008322E3"/>
    <w:rsid w:val="00836B40"/>
    <w:rsid w:val="00837D7E"/>
    <w:rsid w:val="00845C23"/>
    <w:rsid w:val="00847FA9"/>
    <w:rsid w:val="008646D2"/>
    <w:rsid w:val="00870EAD"/>
    <w:rsid w:val="00882165"/>
    <w:rsid w:val="00893271"/>
    <w:rsid w:val="008954D7"/>
    <w:rsid w:val="00896BAD"/>
    <w:rsid w:val="008B052A"/>
    <w:rsid w:val="008B3A8B"/>
    <w:rsid w:val="008B4644"/>
    <w:rsid w:val="008C177D"/>
    <w:rsid w:val="008C52B7"/>
    <w:rsid w:val="008C5681"/>
    <w:rsid w:val="008C6BB5"/>
    <w:rsid w:val="008D1D9F"/>
    <w:rsid w:val="008D2BAF"/>
    <w:rsid w:val="008E1C91"/>
    <w:rsid w:val="00900D6E"/>
    <w:rsid w:val="00905679"/>
    <w:rsid w:val="00917859"/>
    <w:rsid w:val="009222C6"/>
    <w:rsid w:val="00926B1D"/>
    <w:rsid w:val="009325B2"/>
    <w:rsid w:val="009336B2"/>
    <w:rsid w:val="00934999"/>
    <w:rsid w:val="00953CD0"/>
    <w:rsid w:val="009705CC"/>
    <w:rsid w:val="00971F3F"/>
    <w:rsid w:val="00983054"/>
    <w:rsid w:val="00985A51"/>
    <w:rsid w:val="00986A7D"/>
    <w:rsid w:val="00993BCB"/>
    <w:rsid w:val="009A5AA5"/>
    <w:rsid w:val="009B0119"/>
    <w:rsid w:val="009B6CFD"/>
    <w:rsid w:val="009C54EB"/>
    <w:rsid w:val="009C6D6A"/>
    <w:rsid w:val="009C7E21"/>
    <w:rsid w:val="009E1FEA"/>
    <w:rsid w:val="009E492A"/>
    <w:rsid w:val="009F00CD"/>
    <w:rsid w:val="009F6758"/>
    <w:rsid w:val="009F7820"/>
    <w:rsid w:val="00A06807"/>
    <w:rsid w:val="00A10275"/>
    <w:rsid w:val="00A30FF7"/>
    <w:rsid w:val="00A340F2"/>
    <w:rsid w:val="00A4255D"/>
    <w:rsid w:val="00A44B31"/>
    <w:rsid w:val="00A528FD"/>
    <w:rsid w:val="00A56B48"/>
    <w:rsid w:val="00A60A49"/>
    <w:rsid w:val="00A64401"/>
    <w:rsid w:val="00A67421"/>
    <w:rsid w:val="00A72B80"/>
    <w:rsid w:val="00A7587C"/>
    <w:rsid w:val="00A77C5F"/>
    <w:rsid w:val="00A8484B"/>
    <w:rsid w:val="00A863FB"/>
    <w:rsid w:val="00A873FD"/>
    <w:rsid w:val="00A87CA8"/>
    <w:rsid w:val="00A9433A"/>
    <w:rsid w:val="00AA0E00"/>
    <w:rsid w:val="00AA3E00"/>
    <w:rsid w:val="00AA4313"/>
    <w:rsid w:val="00AB1936"/>
    <w:rsid w:val="00AD1880"/>
    <w:rsid w:val="00AD548C"/>
    <w:rsid w:val="00AE5609"/>
    <w:rsid w:val="00AF4ACA"/>
    <w:rsid w:val="00AF6E2F"/>
    <w:rsid w:val="00B333E2"/>
    <w:rsid w:val="00B35332"/>
    <w:rsid w:val="00B3675D"/>
    <w:rsid w:val="00B50F5B"/>
    <w:rsid w:val="00B551BA"/>
    <w:rsid w:val="00B62837"/>
    <w:rsid w:val="00B63D37"/>
    <w:rsid w:val="00B64B93"/>
    <w:rsid w:val="00B73A73"/>
    <w:rsid w:val="00B81287"/>
    <w:rsid w:val="00B82BF3"/>
    <w:rsid w:val="00B87610"/>
    <w:rsid w:val="00B9290C"/>
    <w:rsid w:val="00B9368B"/>
    <w:rsid w:val="00B93B11"/>
    <w:rsid w:val="00BA56AB"/>
    <w:rsid w:val="00BB2A68"/>
    <w:rsid w:val="00BB48F7"/>
    <w:rsid w:val="00BB742F"/>
    <w:rsid w:val="00BD064C"/>
    <w:rsid w:val="00BD2E2C"/>
    <w:rsid w:val="00BD35CF"/>
    <w:rsid w:val="00C03419"/>
    <w:rsid w:val="00C17398"/>
    <w:rsid w:val="00C201B9"/>
    <w:rsid w:val="00C20B85"/>
    <w:rsid w:val="00C21B70"/>
    <w:rsid w:val="00C21CE6"/>
    <w:rsid w:val="00C222E5"/>
    <w:rsid w:val="00C326E4"/>
    <w:rsid w:val="00C35DFE"/>
    <w:rsid w:val="00C45EA7"/>
    <w:rsid w:val="00C477B4"/>
    <w:rsid w:val="00C57B7E"/>
    <w:rsid w:val="00C60D14"/>
    <w:rsid w:val="00C72FE8"/>
    <w:rsid w:val="00C73C77"/>
    <w:rsid w:val="00C76009"/>
    <w:rsid w:val="00C77526"/>
    <w:rsid w:val="00C77BBB"/>
    <w:rsid w:val="00C8022B"/>
    <w:rsid w:val="00C81EDF"/>
    <w:rsid w:val="00C8235B"/>
    <w:rsid w:val="00C83642"/>
    <w:rsid w:val="00C84E49"/>
    <w:rsid w:val="00C956C3"/>
    <w:rsid w:val="00C95E83"/>
    <w:rsid w:val="00C966D8"/>
    <w:rsid w:val="00CA11AA"/>
    <w:rsid w:val="00CB0ED8"/>
    <w:rsid w:val="00CB14F0"/>
    <w:rsid w:val="00CB21B3"/>
    <w:rsid w:val="00CC5068"/>
    <w:rsid w:val="00CC6753"/>
    <w:rsid w:val="00CC73E2"/>
    <w:rsid w:val="00CC79BA"/>
    <w:rsid w:val="00CD441E"/>
    <w:rsid w:val="00CE2A27"/>
    <w:rsid w:val="00CE2E48"/>
    <w:rsid w:val="00CE7841"/>
    <w:rsid w:val="00CF63C7"/>
    <w:rsid w:val="00D022A5"/>
    <w:rsid w:val="00D12D44"/>
    <w:rsid w:val="00D20D10"/>
    <w:rsid w:val="00D25FFC"/>
    <w:rsid w:val="00D27352"/>
    <w:rsid w:val="00D276E8"/>
    <w:rsid w:val="00D30DD0"/>
    <w:rsid w:val="00D33CF3"/>
    <w:rsid w:val="00D36B45"/>
    <w:rsid w:val="00D36C8E"/>
    <w:rsid w:val="00D37020"/>
    <w:rsid w:val="00D46323"/>
    <w:rsid w:val="00D47C36"/>
    <w:rsid w:val="00D5292D"/>
    <w:rsid w:val="00D52E71"/>
    <w:rsid w:val="00D57C63"/>
    <w:rsid w:val="00D60D5C"/>
    <w:rsid w:val="00D74B78"/>
    <w:rsid w:val="00D81ECC"/>
    <w:rsid w:val="00D85C8F"/>
    <w:rsid w:val="00D917EA"/>
    <w:rsid w:val="00D97F80"/>
    <w:rsid w:val="00DB130A"/>
    <w:rsid w:val="00DB7643"/>
    <w:rsid w:val="00DB770E"/>
    <w:rsid w:val="00DD2D54"/>
    <w:rsid w:val="00DE1B3D"/>
    <w:rsid w:val="00DE4761"/>
    <w:rsid w:val="00DF10DF"/>
    <w:rsid w:val="00DF1358"/>
    <w:rsid w:val="00DF44D4"/>
    <w:rsid w:val="00DF7022"/>
    <w:rsid w:val="00E00536"/>
    <w:rsid w:val="00E04AC5"/>
    <w:rsid w:val="00E12170"/>
    <w:rsid w:val="00E14DE3"/>
    <w:rsid w:val="00E1761F"/>
    <w:rsid w:val="00E22F5B"/>
    <w:rsid w:val="00E27F13"/>
    <w:rsid w:val="00E570EC"/>
    <w:rsid w:val="00E64FDB"/>
    <w:rsid w:val="00E66F86"/>
    <w:rsid w:val="00E706EB"/>
    <w:rsid w:val="00E75D73"/>
    <w:rsid w:val="00E76A8F"/>
    <w:rsid w:val="00E76ADD"/>
    <w:rsid w:val="00E770ED"/>
    <w:rsid w:val="00E77236"/>
    <w:rsid w:val="00E80218"/>
    <w:rsid w:val="00E92288"/>
    <w:rsid w:val="00E96FB9"/>
    <w:rsid w:val="00EA46E4"/>
    <w:rsid w:val="00EA7E21"/>
    <w:rsid w:val="00EB0936"/>
    <w:rsid w:val="00EB578B"/>
    <w:rsid w:val="00EC05A7"/>
    <w:rsid w:val="00EC1D94"/>
    <w:rsid w:val="00EC46BA"/>
    <w:rsid w:val="00EC6286"/>
    <w:rsid w:val="00ED1B8C"/>
    <w:rsid w:val="00EE5099"/>
    <w:rsid w:val="00EE5180"/>
    <w:rsid w:val="00EE63DB"/>
    <w:rsid w:val="00EE696F"/>
    <w:rsid w:val="00EE71E9"/>
    <w:rsid w:val="00EF2544"/>
    <w:rsid w:val="00EF4628"/>
    <w:rsid w:val="00EF5A2E"/>
    <w:rsid w:val="00F048C0"/>
    <w:rsid w:val="00F0774F"/>
    <w:rsid w:val="00F139B2"/>
    <w:rsid w:val="00F157D8"/>
    <w:rsid w:val="00F36F4C"/>
    <w:rsid w:val="00F41CC8"/>
    <w:rsid w:val="00F448F7"/>
    <w:rsid w:val="00F53627"/>
    <w:rsid w:val="00F550FA"/>
    <w:rsid w:val="00F55FCA"/>
    <w:rsid w:val="00F61CBB"/>
    <w:rsid w:val="00F62EA1"/>
    <w:rsid w:val="00F64581"/>
    <w:rsid w:val="00F65EF9"/>
    <w:rsid w:val="00F718DD"/>
    <w:rsid w:val="00F74381"/>
    <w:rsid w:val="00F83A80"/>
    <w:rsid w:val="00F84211"/>
    <w:rsid w:val="00F87860"/>
    <w:rsid w:val="00F93835"/>
    <w:rsid w:val="00F93A52"/>
    <w:rsid w:val="00F951B7"/>
    <w:rsid w:val="00F96909"/>
    <w:rsid w:val="00FA3A69"/>
    <w:rsid w:val="00FA49F1"/>
    <w:rsid w:val="00FB14EE"/>
    <w:rsid w:val="00FB2526"/>
    <w:rsid w:val="00FB3C95"/>
    <w:rsid w:val="00FC7632"/>
    <w:rsid w:val="00FD2C27"/>
    <w:rsid w:val="00FD53E5"/>
    <w:rsid w:val="00FD7D11"/>
    <w:rsid w:val="00FE1448"/>
    <w:rsid w:val="00FF00F8"/>
    <w:rsid w:val="00FF4B3C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A4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A4646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A464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78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78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1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393B73"/>
  </w:style>
  <w:style w:type="character" w:styleId="Hyperlink">
    <w:name w:val="Hyperlink"/>
    <w:basedOn w:val="Fontepargpadro"/>
    <w:uiPriority w:val="99"/>
    <w:semiHidden/>
    <w:unhideWhenUsed/>
    <w:rsid w:val="00393B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21CE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A4646"/>
    <w:rPr>
      <w:rFonts w:ascii="Times New Roman" w:eastAsia="Times New Roman" w:hAnsi="Times New Roman"/>
      <w:sz w:val="28"/>
    </w:rPr>
  </w:style>
  <w:style w:type="character" w:customStyle="1" w:styleId="Ttulo3Char">
    <w:name w:val="Título 3 Char"/>
    <w:basedOn w:val="Fontepargpadro"/>
    <w:link w:val="Ttulo3"/>
    <w:rsid w:val="005A464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5A4646"/>
    <w:rPr>
      <w:rFonts w:ascii="Times New Roman" w:eastAsia="Times New Roman" w:hAnsi="Times New Roman"/>
      <w:sz w:val="28"/>
    </w:rPr>
  </w:style>
  <w:style w:type="paragraph" w:styleId="Cabealho">
    <w:name w:val="header"/>
    <w:aliases w:val="ESQ"/>
    <w:basedOn w:val="Normal"/>
    <w:link w:val="CabealhoChar"/>
    <w:rsid w:val="005A464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aliases w:val="ESQ Char"/>
    <w:basedOn w:val="Fontepargpadro"/>
    <w:link w:val="Cabealho"/>
    <w:rsid w:val="005A4646"/>
    <w:rPr>
      <w:rFonts w:ascii="Times New Roman" w:eastAsia="Times New Roman" w:hAnsi="Times New Roman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78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785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tulo">
    <w:name w:val="Title"/>
    <w:basedOn w:val="Normal"/>
    <w:link w:val="TtuloChar"/>
    <w:qFormat/>
    <w:rsid w:val="0091785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7859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rsid w:val="0091785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7859"/>
    <w:rPr>
      <w:rFonts w:ascii="Times New Roman" w:eastAsia="Times New Roman" w:hAnsi="Times New Roman"/>
    </w:rPr>
  </w:style>
  <w:style w:type="paragraph" w:styleId="Corpodetexto2">
    <w:name w:val="Body Text 2"/>
    <w:basedOn w:val="Normal"/>
    <w:link w:val="Corpodetexto2Char"/>
    <w:rsid w:val="0091785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17859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17859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17859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17859"/>
    <w:pPr>
      <w:spacing w:after="0" w:line="240" w:lineRule="auto"/>
    </w:pPr>
    <w:rPr>
      <w:rFonts w:ascii="Times New Roman" w:eastAsia="Times New Roman" w:hAnsi="Times New Roman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17859"/>
    <w:rPr>
      <w:rFonts w:ascii="Times New Roman" w:eastAsia="Times New Roman" w:hAnsi="Times New Roman"/>
      <w:sz w:val="22"/>
      <w:szCs w:val="24"/>
    </w:rPr>
  </w:style>
  <w:style w:type="character" w:styleId="nfase">
    <w:name w:val="Emphasis"/>
    <w:basedOn w:val="Fontepargpadro"/>
    <w:uiPriority w:val="20"/>
    <w:qFormat/>
    <w:rsid w:val="00652B6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6C9"/>
    <w:rPr>
      <w:rFonts w:ascii="Tahoma" w:hAnsi="Tahoma" w:cs="Tahoma"/>
      <w:sz w:val="16"/>
      <w:szCs w:val="1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05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EAF"/>
    <w:rPr>
      <w:sz w:val="22"/>
      <w:szCs w:val="22"/>
      <w:lang w:eastAsia="en-US"/>
    </w:rPr>
  </w:style>
  <w:style w:type="character" w:customStyle="1" w:styleId="street-address">
    <w:name w:val="street-address"/>
    <w:basedOn w:val="Fontepargpadro"/>
    <w:rsid w:val="00423B41"/>
  </w:style>
  <w:style w:type="character" w:customStyle="1" w:styleId="district">
    <w:name w:val="district"/>
    <w:basedOn w:val="Fontepargpadro"/>
    <w:rsid w:val="00423B41"/>
  </w:style>
  <w:style w:type="character" w:customStyle="1" w:styleId="locality">
    <w:name w:val="locality"/>
    <w:basedOn w:val="Fontepargpadro"/>
    <w:rsid w:val="00423B41"/>
  </w:style>
  <w:style w:type="character" w:customStyle="1" w:styleId="region">
    <w:name w:val="region"/>
    <w:basedOn w:val="Fontepargpadro"/>
    <w:rsid w:val="00423B41"/>
  </w:style>
  <w:style w:type="character" w:customStyle="1" w:styleId="postal-code">
    <w:name w:val="postal-code"/>
    <w:basedOn w:val="Fontepargpadro"/>
    <w:rsid w:val="00423B41"/>
  </w:style>
  <w:style w:type="character" w:customStyle="1" w:styleId="il">
    <w:name w:val="il"/>
    <w:basedOn w:val="Fontepargpadro"/>
    <w:rsid w:val="001A44A3"/>
  </w:style>
  <w:style w:type="paragraph" w:styleId="SemEspaamento">
    <w:name w:val="No Spacing"/>
    <w:uiPriority w:val="1"/>
    <w:qFormat/>
    <w:rsid w:val="00C72F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A4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A4646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A464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78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78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1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393B73"/>
  </w:style>
  <w:style w:type="character" w:styleId="Hyperlink">
    <w:name w:val="Hyperlink"/>
    <w:basedOn w:val="Fontepargpadro"/>
    <w:uiPriority w:val="99"/>
    <w:semiHidden/>
    <w:unhideWhenUsed/>
    <w:rsid w:val="00393B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21CE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A4646"/>
    <w:rPr>
      <w:rFonts w:ascii="Times New Roman" w:eastAsia="Times New Roman" w:hAnsi="Times New Roman"/>
      <w:sz w:val="28"/>
    </w:rPr>
  </w:style>
  <w:style w:type="character" w:customStyle="1" w:styleId="Ttulo3Char">
    <w:name w:val="Título 3 Char"/>
    <w:basedOn w:val="Fontepargpadro"/>
    <w:link w:val="Ttulo3"/>
    <w:rsid w:val="005A464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5A4646"/>
    <w:rPr>
      <w:rFonts w:ascii="Times New Roman" w:eastAsia="Times New Roman" w:hAnsi="Times New Roman"/>
      <w:sz w:val="28"/>
    </w:rPr>
  </w:style>
  <w:style w:type="paragraph" w:styleId="Cabealho">
    <w:name w:val="header"/>
    <w:aliases w:val="ESQ"/>
    <w:basedOn w:val="Normal"/>
    <w:link w:val="CabealhoChar"/>
    <w:rsid w:val="005A464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aliases w:val="ESQ Char"/>
    <w:basedOn w:val="Fontepargpadro"/>
    <w:link w:val="Cabealho"/>
    <w:rsid w:val="005A4646"/>
    <w:rPr>
      <w:rFonts w:ascii="Times New Roman" w:eastAsia="Times New Roman" w:hAnsi="Times New Roman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78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785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tulo">
    <w:name w:val="Title"/>
    <w:basedOn w:val="Normal"/>
    <w:link w:val="TtuloChar"/>
    <w:qFormat/>
    <w:rsid w:val="0091785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7859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rsid w:val="0091785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7859"/>
    <w:rPr>
      <w:rFonts w:ascii="Times New Roman" w:eastAsia="Times New Roman" w:hAnsi="Times New Roman"/>
    </w:rPr>
  </w:style>
  <w:style w:type="paragraph" w:styleId="Corpodetexto2">
    <w:name w:val="Body Text 2"/>
    <w:basedOn w:val="Normal"/>
    <w:link w:val="Corpodetexto2Char"/>
    <w:rsid w:val="0091785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17859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17859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17859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17859"/>
    <w:pPr>
      <w:spacing w:after="0" w:line="240" w:lineRule="auto"/>
    </w:pPr>
    <w:rPr>
      <w:rFonts w:ascii="Times New Roman" w:eastAsia="Times New Roman" w:hAnsi="Times New Roman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17859"/>
    <w:rPr>
      <w:rFonts w:ascii="Times New Roman" w:eastAsia="Times New Roman" w:hAnsi="Times New Roman"/>
      <w:sz w:val="22"/>
      <w:szCs w:val="24"/>
    </w:rPr>
  </w:style>
  <w:style w:type="character" w:styleId="nfase">
    <w:name w:val="Emphasis"/>
    <w:basedOn w:val="Fontepargpadro"/>
    <w:uiPriority w:val="20"/>
    <w:qFormat/>
    <w:rsid w:val="00652B6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6C9"/>
    <w:rPr>
      <w:rFonts w:ascii="Tahoma" w:hAnsi="Tahoma" w:cs="Tahoma"/>
      <w:sz w:val="16"/>
      <w:szCs w:val="1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05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EAF"/>
    <w:rPr>
      <w:sz w:val="22"/>
      <w:szCs w:val="22"/>
      <w:lang w:eastAsia="en-US"/>
    </w:rPr>
  </w:style>
  <w:style w:type="character" w:customStyle="1" w:styleId="street-address">
    <w:name w:val="street-address"/>
    <w:basedOn w:val="Fontepargpadro"/>
    <w:rsid w:val="00423B41"/>
  </w:style>
  <w:style w:type="character" w:customStyle="1" w:styleId="district">
    <w:name w:val="district"/>
    <w:basedOn w:val="Fontepargpadro"/>
    <w:rsid w:val="00423B41"/>
  </w:style>
  <w:style w:type="character" w:customStyle="1" w:styleId="locality">
    <w:name w:val="locality"/>
    <w:basedOn w:val="Fontepargpadro"/>
    <w:rsid w:val="00423B41"/>
  </w:style>
  <w:style w:type="character" w:customStyle="1" w:styleId="region">
    <w:name w:val="region"/>
    <w:basedOn w:val="Fontepargpadro"/>
    <w:rsid w:val="00423B41"/>
  </w:style>
  <w:style w:type="character" w:customStyle="1" w:styleId="postal-code">
    <w:name w:val="postal-code"/>
    <w:basedOn w:val="Fontepargpadro"/>
    <w:rsid w:val="00423B41"/>
  </w:style>
  <w:style w:type="character" w:customStyle="1" w:styleId="il">
    <w:name w:val="il"/>
    <w:basedOn w:val="Fontepargpadro"/>
    <w:rsid w:val="001A44A3"/>
  </w:style>
  <w:style w:type="paragraph" w:styleId="SemEspaamento">
    <w:name w:val="No Spacing"/>
    <w:uiPriority w:val="1"/>
    <w:qFormat/>
    <w:rsid w:val="00C72F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11@uol.com.br" TargetMode="External"/><Relationship Id="rId1" Type="http://schemas.openxmlformats.org/officeDocument/2006/relationships/hyperlink" Target="http://www.cmcamposbelos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2D5B-75D1-4788-B3DE-66E41D59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5685</Words>
  <Characters>30705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Fabiano</dc:creator>
  <cp:lastModifiedBy> </cp:lastModifiedBy>
  <cp:revision>2</cp:revision>
  <cp:lastPrinted>2013-02-27T20:28:00Z</cp:lastPrinted>
  <dcterms:created xsi:type="dcterms:W3CDTF">2013-04-09T19:30:00Z</dcterms:created>
  <dcterms:modified xsi:type="dcterms:W3CDTF">2013-04-09T19:30:00Z</dcterms:modified>
</cp:coreProperties>
</file>