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74720" w:rsidRDefault="004C4C5C" w:rsidP="002F0F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1º TERMO ADITIVO EXCEPCIONAL AO </w:t>
      </w:r>
      <w:r w:rsidR="00C74720"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 POR DISPENSA DE LICITAÇÃO</w:t>
      </w:r>
      <w:r w:rsidR="00C7472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Nº 001/2021</w:t>
      </w:r>
    </w:p>
    <w:p w:rsidR="00C74720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74720" w:rsidRPr="00416CA2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N. 00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1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1</w:t>
      </w:r>
    </w:p>
    <w:p w:rsidR="00C74720" w:rsidRPr="00416CA2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C74720" w:rsidRPr="00434169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Pr="00832706" w:rsidRDefault="00C74720" w:rsidP="00C747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Termo de</w:t>
      </w:r>
      <w:r w:rsidR="004C4C5C">
        <w:rPr>
          <w:rFonts w:ascii="Times New Roman" w:eastAsia="Times New Roman" w:hAnsi="Times New Roman" w:cs="Times New Roman"/>
          <w:lang w:eastAsia="pt-BR"/>
        </w:rPr>
        <w:t xml:space="preserve"> Aditivo excepcional em razão da pandemia ao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34169">
        <w:rPr>
          <w:rFonts w:ascii="Times New Roman" w:eastAsia="Times New Roman" w:hAnsi="Times New Roman" w:cs="Times New Roman"/>
          <w:lang w:eastAsia="pt-BR"/>
        </w:rPr>
        <w:t>Contra</w:t>
      </w:r>
      <w:r>
        <w:rPr>
          <w:rFonts w:ascii="Times New Roman" w:eastAsia="Times New Roman" w:hAnsi="Times New Roman" w:cs="Times New Roman"/>
          <w:lang w:eastAsia="pt-BR"/>
        </w:rPr>
        <w:t>to</w:t>
      </w:r>
      <w:bookmarkStart w:id="0" w:name="_Hlk36629149"/>
      <w:r>
        <w:rPr>
          <w:rFonts w:ascii="Times New Roman" w:eastAsia="Times New Roman" w:hAnsi="Times New Roman" w:cs="Times New Roman"/>
          <w:lang w:eastAsia="pt-BR"/>
        </w:rPr>
        <w:t xml:space="preserve"> de</w:t>
      </w:r>
      <w:bookmarkEnd w:id="0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74720">
        <w:rPr>
          <w:rFonts w:ascii="Times New Roman" w:eastAsia="Times New Roman" w:hAnsi="Times New Roman" w:cs="Times New Roman"/>
          <w:lang w:eastAsia="pt-BR"/>
        </w:rPr>
        <w:t xml:space="preserve">Serviços Técnicos Profissionais Especializados de Assessoria e Consultoria Jurídica para atender a Gestão 2021, </w:t>
      </w:r>
      <w:r w:rsidRPr="00832706">
        <w:rPr>
          <w:rFonts w:ascii="Times New Roman" w:eastAsia="Times New Roman" w:hAnsi="Times New Roman" w:cs="Times New Roman"/>
          <w:lang w:eastAsia="pt-BR"/>
        </w:rPr>
        <w:t xml:space="preserve">pelo período de </w:t>
      </w:r>
      <w:r w:rsidR="00CB3EC9">
        <w:rPr>
          <w:rFonts w:ascii="Times New Roman" w:eastAsia="Times New Roman" w:hAnsi="Times New Roman" w:cs="Times New Roman"/>
          <w:lang w:eastAsia="pt-BR"/>
        </w:rPr>
        <w:t>noventa</w:t>
      </w:r>
      <w:r w:rsidRPr="00832706">
        <w:rPr>
          <w:rFonts w:ascii="Times New Roman" w:eastAsia="Times New Roman" w:hAnsi="Times New Roman" w:cs="Times New Roman"/>
          <w:lang w:eastAsia="pt-BR"/>
        </w:rPr>
        <w:t xml:space="preserve"> dias a partir da </w:t>
      </w:r>
      <w:r w:rsidR="001A13A9" w:rsidRPr="00832706">
        <w:rPr>
          <w:rFonts w:ascii="Times New Roman" w:eastAsia="Times New Roman" w:hAnsi="Times New Roman" w:cs="Times New Roman"/>
          <w:lang w:eastAsia="pt-BR"/>
        </w:rPr>
        <w:t xml:space="preserve">data da </w:t>
      </w:r>
      <w:r w:rsidRPr="00832706">
        <w:rPr>
          <w:rFonts w:ascii="Times New Roman" w:eastAsia="Times New Roman" w:hAnsi="Times New Roman" w:cs="Times New Roman"/>
          <w:lang w:eastAsia="pt-BR"/>
        </w:rPr>
        <w:t>assinatura do Contrato.</w:t>
      </w:r>
      <w:r w:rsidR="004C4C5C">
        <w:rPr>
          <w:rFonts w:ascii="Times New Roman" w:eastAsia="Times New Roman" w:hAnsi="Times New Roman" w:cs="Times New Roman"/>
          <w:lang w:eastAsia="pt-BR"/>
        </w:rPr>
        <w:t xml:space="preserve"> Prolongado para finalizar em 31 de dezembro de 2021, devendo ser empenhado o valor aditivado correspondente a partir de abril até dezembro de 2021.</w:t>
      </w:r>
    </w:p>
    <w:p w:rsidR="00C74720" w:rsidRPr="00832706" w:rsidRDefault="00C74720" w:rsidP="00C74720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Pr="00434169" w:rsidRDefault="00C74720" w:rsidP="00C74720">
      <w:pPr>
        <w:tabs>
          <w:tab w:val="left" w:pos="3375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0B5602" w:rsidRDefault="00C74720" w:rsidP="000B5602">
      <w:pPr>
        <w:pStyle w:val="PargrafodaLista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CLÁUSULA PRIMEIRA – DAS PARTES</w:t>
      </w:r>
    </w:p>
    <w:p w:rsidR="00C74720" w:rsidRPr="00434169" w:rsidRDefault="00C74720" w:rsidP="00C7472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Pr="000B5602" w:rsidRDefault="00C74720" w:rsidP="000B56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0B5602">
        <w:rPr>
          <w:rFonts w:ascii="Times New Roman" w:eastAsia="Times New Roman" w:hAnsi="Times New Roman" w:cs="Times New Roman"/>
          <w:b/>
          <w:lang w:eastAsia="pt-BR"/>
        </w:rPr>
        <w:t>CONTRATANTE: CÂMARA MUNICIPAL DE CAMPOS BELOS</w:t>
      </w: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 Estado de Goiás, pessoa jurídica de direito público interno, inscrita no 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CNPJ sob </w:t>
      </w:r>
      <w:proofErr w:type="gramStart"/>
      <w:r w:rsidRPr="000B5602">
        <w:rPr>
          <w:rFonts w:ascii="Times New Roman" w:eastAsia="Times New Roman" w:hAnsi="Times New Roman" w:cs="Times New Roman"/>
          <w:lang w:eastAsia="pt-BR"/>
        </w:rPr>
        <w:t>nº</w:t>
      </w:r>
      <w:proofErr w:type="gramEnd"/>
      <w:r w:rsidRPr="000B5602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0B5602">
        <w:rPr>
          <w:rFonts w:ascii="Times New Roman" w:eastAsia="Times New Roman" w:hAnsi="Times New Roman" w:cs="Times New Roman"/>
          <w:lang w:eastAsia="pt-BR"/>
        </w:rPr>
        <w:t>nº</w:t>
      </w:r>
      <w:proofErr w:type="spellEnd"/>
      <w:r w:rsidRPr="000B5602">
        <w:rPr>
          <w:rFonts w:ascii="Times New Roman" w:eastAsia="Times New Roman" w:hAnsi="Times New Roman" w:cs="Times New Roman"/>
          <w:lang w:eastAsia="pt-BR"/>
        </w:rPr>
        <w:t xml:space="preserve"> 86.877.099/0001-20, com sede administrativa na Rua Temístocles Rocha </w:t>
      </w:r>
      <w:proofErr w:type="spellStart"/>
      <w:r w:rsidRPr="000B5602">
        <w:rPr>
          <w:rFonts w:ascii="Times New Roman" w:eastAsia="Times New Roman" w:hAnsi="Times New Roman" w:cs="Times New Roman"/>
          <w:lang w:eastAsia="pt-BR"/>
        </w:rPr>
        <w:t>Qd</w:t>
      </w:r>
      <w:proofErr w:type="spellEnd"/>
      <w:r w:rsidRPr="000B5602">
        <w:rPr>
          <w:rFonts w:ascii="Times New Roman" w:eastAsia="Times New Roman" w:hAnsi="Times New Roman" w:cs="Times New Roman"/>
          <w:lang w:eastAsia="pt-BR"/>
        </w:rPr>
        <w:t xml:space="preserve">. 15-C </w:t>
      </w:r>
      <w:proofErr w:type="spellStart"/>
      <w:r w:rsidRPr="000B5602">
        <w:rPr>
          <w:rFonts w:ascii="Times New Roman" w:eastAsia="Times New Roman" w:hAnsi="Times New Roman" w:cs="Times New Roman"/>
          <w:lang w:eastAsia="pt-BR"/>
        </w:rPr>
        <w:t>Lt</w:t>
      </w:r>
      <w:proofErr w:type="spellEnd"/>
      <w:r w:rsidRPr="000B5602">
        <w:rPr>
          <w:rFonts w:ascii="Times New Roman" w:eastAsia="Times New Roman" w:hAnsi="Times New Roman" w:cs="Times New Roman"/>
          <w:lang w:eastAsia="pt-BR"/>
        </w:rPr>
        <w:t xml:space="preserve"> 16, setor Aeroporto CEP: 73.840-000 Campos Belos-Go, neste ato representado pelo Vereador-Presidente, RAFA</w:t>
      </w:r>
      <w:r w:rsidR="000B5602" w:rsidRPr="000B5602">
        <w:rPr>
          <w:rFonts w:ascii="Times New Roman" w:eastAsia="Times New Roman" w:hAnsi="Times New Roman" w:cs="Times New Roman"/>
          <w:lang w:eastAsia="pt-BR"/>
        </w:rPr>
        <w:t xml:space="preserve">EL MIRANDA SANTOS, brasileiro, 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agente político, portador do RG nº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3468828 DGPC-GO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, inscrito no CPF de nº.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821.462.921-72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residente e domiciliado nesta cidade, denomina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 xml:space="preserve">do CONTRATANTE e, do outro lado o senhor BRUNO HONORATO SOUSA, advogado, 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OAB nº </w:t>
      </w:r>
      <w:r w:rsidR="00FB3C73" w:rsidRPr="000B5602">
        <w:rPr>
          <w:rFonts w:ascii="Times New Roman" w:eastAsia="Times New Roman" w:hAnsi="Times New Roman" w:cs="Times New Roman"/>
          <w:bCs/>
          <w:lang w:eastAsia="pt-BR"/>
        </w:rPr>
        <w:t>40210 – GO,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 residente e domiciliado na cidade de </w:t>
      </w:r>
      <w:r w:rsidR="00FB3C73" w:rsidRPr="000B5602">
        <w:rPr>
          <w:rFonts w:ascii="Times New Roman" w:eastAsia="Times New Roman" w:hAnsi="Times New Roman" w:cs="Times New Roman"/>
          <w:bCs/>
          <w:lang w:eastAsia="pt-BR"/>
        </w:rPr>
        <w:t>Campos Belos-GO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Pr="000B5602">
        <w:rPr>
          <w:rFonts w:ascii="Times New Roman" w:eastAsia="Times New Roman" w:hAnsi="Times New Roman" w:cs="Times New Roman"/>
          <w:lang w:eastAsia="pt-BR"/>
        </w:rPr>
        <w:t>aqui denominad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simplesmente de CONTRATAD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C74720" w:rsidRPr="00451091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C74720" w:rsidRPr="000B5602" w:rsidRDefault="000B5602" w:rsidP="00C74720">
      <w:pPr>
        <w:pStyle w:val="PargrafodaLista"/>
        <w:numPr>
          <w:ilvl w:val="0"/>
          <w:numId w:val="2"/>
        </w:numPr>
        <w:tabs>
          <w:tab w:val="center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434169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C74720" w:rsidRPr="000B5602">
        <w:rPr>
          <w:rFonts w:ascii="Times New Roman" w:eastAsia="Times New Roman" w:hAnsi="Times New Roman" w:cs="Times New Roman"/>
          <w:b/>
          <w:lang w:eastAsia="pt-BR"/>
        </w:rPr>
        <w:t>DOS FUNDAMENTOS JURÍDICOS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 xml:space="preserve">: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434169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2.2- 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Fundamenta-se ainda o presente contrato público de prestação de serviços, tem autorização legislativa consubstanciada na inclusã</w:t>
      </w:r>
      <w:r w:rsidR="00D2141C">
        <w:rPr>
          <w:rFonts w:ascii="Times New Roman" w:eastAsia="Times New Roman" w:hAnsi="Times New Roman" w:cs="Times New Roman"/>
          <w:lang w:eastAsia="pt-BR"/>
        </w:rPr>
        <w:t>o de dotação orçamentária especí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fica para contratação de serviços de terceiros, não configurando qualquer forma de vínculo empregatício ou de admissão de pessoal, ainda que indiretamente.</w:t>
      </w: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B5602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3-</w:t>
      </w:r>
      <w:r w:rsidR="00745DE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TERCEIRA </w:t>
      </w:r>
    </w:p>
    <w:p w:rsidR="00C74720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0B5602">
        <w:rPr>
          <w:rFonts w:ascii="Times New Roman" w:eastAsia="Times New Roman" w:hAnsi="Times New Roman" w:cs="Times New Roman"/>
          <w:bCs/>
          <w:lang w:eastAsia="pt-BR"/>
        </w:rPr>
        <w:t>3.3-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 presente contrato público de prestação de serviços é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firmado com base em processo de contratação direta d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e licitação, conforme estabelecido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no </w:t>
      </w:r>
      <w:r w:rsidR="00C74720" w:rsidRPr="00FB3C73">
        <w:rPr>
          <w:rFonts w:ascii="Times New Roman" w:eastAsia="Times New Roman" w:hAnsi="Times New Roman" w:cs="Times New Roman"/>
          <w:bCs/>
          <w:lang w:eastAsia="pt-BR"/>
        </w:rPr>
        <w:t>a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>rt. 2</w:t>
      </w:r>
      <w:r w:rsidR="004814ED">
        <w:rPr>
          <w:rFonts w:ascii="Times New Roman" w:eastAsia="Times New Roman" w:hAnsi="Times New Roman" w:cs="Times New Roman"/>
          <w:lang w:eastAsia="pt-BR"/>
        </w:rPr>
        <w:t>4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>
        <w:rPr>
          <w:rFonts w:ascii="Times New Roman" w:eastAsia="Times New Roman" w:hAnsi="Times New Roman" w:cs="Times New Roman"/>
          <w:lang w:eastAsia="pt-BR"/>
        </w:rPr>
        <w:t xml:space="preserve">inciso II,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 xml:space="preserve">alínea “a”, combinado com o 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>art. 2</w:t>
      </w:r>
      <w:r w:rsidR="004814ED">
        <w:rPr>
          <w:rFonts w:ascii="Times New Roman" w:eastAsia="Times New Roman" w:hAnsi="Times New Roman" w:cs="Times New Roman"/>
          <w:lang w:eastAsia="pt-BR"/>
        </w:rPr>
        <w:t>6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>todas da Lei Federal n.º 8.666/93.</w:t>
      </w: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Pr="00C56FF8" w:rsidRDefault="000B5602" w:rsidP="00C56FF8">
      <w:pPr>
        <w:pStyle w:val="PargrafodaLista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45DE1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QUARTA - </w:t>
      </w:r>
      <w:r w:rsidR="0062567E">
        <w:rPr>
          <w:rFonts w:ascii="Times New Roman" w:eastAsia="Times New Roman" w:hAnsi="Times New Roman" w:cs="Times New Roman"/>
          <w:b/>
          <w:bCs/>
          <w:lang w:eastAsia="pt-BR"/>
        </w:rPr>
        <w:t>DO OBJETO E ESPECIFICAÇÕES DOS SERVIÇOS</w:t>
      </w:r>
    </w:p>
    <w:p w:rsidR="00D2141C" w:rsidRPr="000B5602" w:rsidRDefault="000B5602" w:rsidP="00C56FF8">
      <w:pPr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0B5602">
        <w:rPr>
          <w:rFonts w:ascii="Times New Roman" w:eastAsia="Times New Roman" w:hAnsi="Times New Roman" w:cs="Times New Roman"/>
          <w:lang w:eastAsia="pt-BR"/>
        </w:rPr>
        <w:t>4.</w:t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C56FF8">
        <w:rPr>
          <w:rFonts w:ascii="Times New Roman" w:eastAsia="Times New Roman" w:hAnsi="Times New Roman" w:cs="Times New Roman"/>
          <w:lang w:eastAsia="pt-BR"/>
        </w:rPr>
        <w:t xml:space="preserve">-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 xml:space="preserve">Contratação de serviços técnicos </w:t>
      </w:r>
      <w:r w:rsidR="009A535B" w:rsidRPr="000B5602">
        <w:rPr>
          <w:rFonts w:ascii="Times New Roman" w:eastAsia="Times New Roman" w:hAnsi="Times New Roman" w:cs="Times New Roman"/>
          <w:lang w:eastAsia="pt-BR"/>
        </w:rPr>
        <w:t xml:space="preserve">profissionais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 xml:space="preserve">especializados de </w:t>
      </w:r>
      <w:r w:rsidR="00D2141C" w:rsidRPr="000B5602">
        <w:rPr>
          <w:rFonts w:ascii="Times New Roman" w:eastAsia="Times New Roman" w:hAnsi="Times New Roman" w:cs="Times New Roman"/>
          <w:lang w:eastAsia="pt-BR"/>
        </w:rPr>
        <w:t>assessoria</w:t>
      </w:r>
      <w:r w:rsidR="009A535B" w:rsidRPr="000B5602">
        <w:rPr>
          <w:rFonts w:ascii="Times New Roman" w:eastAsia="Times New Roman" w:hAnsi="Times New Roman" w:cs="Times New Roman"/>
          <w:lang w:eastAsia="pt-BR"/>
        </w:rPr>
        <w:t xml:space="preserve"> e consultoria jurídica para atender a Gestão 2021, pelo período de </w:t>
      </w:r>
      <w:r w:rsidR="00CB3EC9">
        <w:rPr>
          <w:rFonts w:ascii="Times New Roman" w:eastAsia="Times New Roman" w:hAnsi="Times New Roman" w:cs="Times New Roman"/>
          <w:lang w:eastAsia="pt-BR"/>
        </w:rPr>
        <w:t>noventa</w:t>
      </w:r>
      <w:r w:rsidR="009A535B" w:rsidRPr="000B5602">
        <w:rPr>
          <w:rFonts w:ascii="Times New Roman" w:eastAsia="Times New Roman" w:hAnsi="Times New Roman" w:cs="Times New Roman"/>
          <w:lang w:eastAsia="pt-BR"/>
        </w:rPr>
        <w:t xml:space="preserve"> dias a partir da assinatura do contrato,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>conforme especificado abaixo:</w:t>
      </w:r>
      <w:r w:rsidR="009A535B" w:rsidRPr="000B5602">
        <w:rPr>
          <w:rFonts w:ascii="Times New Roman" w:hAnsi="Times New Roman" w:cs="Times New Roman"/>
          <w:bCs/>
          <w:sz w:val="24"/>
        </w:rPr>
        <w:t xml:space="preserve"> </w:t>
      </w:r>
    </w:p>
    <w:p w:rsidR="00D2141C" w:rsidRPr="003351CC" w:rsidRDefault="000B5602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4.2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>Examinar previamente sob o ponto de vista jurídico os projetos de lei e demais atos qu</w:t>
      </w:r>
      <w:r w:rsidR="00D2141C">
        <w:rPr>
          <w:rFonts w:ascii="Times New Roman" w:hAnsi="Times New Roman" w:cs="Times New Roman"/>
          <w:color w:val="333333"/>
        </w:rPr>
        <w:t>e forem submetidos à apreciação</w:t>
      </w:r>
      <w:r w:rsidR="00D2141C" w:rsidRPr="00F229E1">
        <w:rPr>
          <w:rFonts w:ascii="Times New Roman" w:hAnsi="Times New Roman" w:cs="Times New Roman"/>
          <w:color w:val="333333"/>
        </w:rPr>
        <w:t xml:space="preserve">; emitir pareceres e estudos técnicos de ordem jurídica em assuntos </w:t>
      </w:r>
      <w:r w:rsidR="00D2141C">
        <w:rPr>
          <w:rFonts w:ascii="Times New Roman" w:hAnsi="Times New Roman" w:cs="Times New Roman"/>
          <w:color w:val="333333"/>
        </w:rPr>
        <w:t>que a Câmara necessitar</w:t>
      </w:r>
      <w:r w:rsidR="00D2141C" w:rsidRPr="00F229E1">
        <w:rPr>
          <w:rFonts w:ascii="Times New Roman" w:hAnsi="Times New Roman" w:cs="Times New Roman"/>
          <w:color w:val="333333"/>
        </w:rPr>
        <w:t>; presta</w:t>
      </w:r>
      <w:r w:rsidR="00D2141C">
        <w:rPr>
          <w:rFonts w:ascii="Times New Roman" w:hAnsi="Times New Roman" w:cs="Times New Roman"/>
          <w:color w:val="333333"/>
        </w:rPr>
        <w:t>r informações de ordem jurídica</w:t>
      </w:r>
      <w:r w:rsidR="00D2141C" w:rsidRPr="00F229E1">
        <w:rPr>
          <w:rFonts w:ascii="Times New Roman" w:hAnsi="Times New Roman" w:cs="Times New Roman"/>
          <w:color w:val="333333"/>
        </w:rPr>
        <w:t xml:space="preserve">; prestar assessoramento à prática de atos administrativos do Poder Legislativo; instruir </w:t>
      </w:r>
      <w:r w:rsidR="00D2141C" w:rsidRPr="00F229E1">
        <w:rPr>
          <w:rFonts w:ascii="Times New Roman" w:hAnsi="Times New Roman" w:cs="Times New Roman"/>
          <w:color w:val="333333"/>
        </w:rPr>
        <w:lastRenderedPageBreak/>
        <w:t xml:space="preserve">processos, assessorar os serviços administrativos, legislativos e financeiros, sob a ordem jurídica, e quando solicitado </w:t>
      </w:r>
      <w:r w:rsidR="00D2141C">
        <w:rPr>
          <w:rFonts w:ascii="Times New Roman" w:hAnsi="Times New Roman" w:cs="Times New Roman"/>
          <w:color w:val="333333"/>
        </w:rPr>
        <w:t xml:space="preserve">pela </w:t>
      </w:r>
      <w:r w:rsidR="00D2141C" w:rsidRPr="00F229E1">
        <w:rPr>
          <w:rFonts w:ascii="Times New Roman" w:hAnsi="Times New Roman" w:cs="Times New Roman"/>
          <w:color w:val="333333"/>
        </w:rPr>
        <w:t>Comissão de Licitação, executar tarefas afins.</w:t>
      </w:r>
    </w:p>
    <w:p w:rsidR="00D2141C" w:rsidRDefault="000B5602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4.3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Defender e representar, judicial ou extrajudicial, os interesses e direitos da Câmara, bem como promover o ajuizamento de ações e demais remédios constitucionais necessários à garantia das prerrogativas do Poder Legislativo; </w:t>
      </w:r>
    </w:p>
    <w:p w:rsidR="005E0211" w:rsidRPr="003351CC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0B5602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4.4</w:t>
      </w:r>
      <w:r w:rsidR="003351CC">
        <w:rPr>
          <w:rFonts w:ascii="Times New Roman" w:hAnsi="Times New Roman" w:cs="Times New Roman"/>
          <w:color w:val="333333"/>
        </w:rPr>
        <w:t>-</w:t>
      </w:r>
      <w:r w:rsidR="00DD49CB">
        <w:rPr>
          <w:rFonts w:ascii="Times New Roman" w:hAnsi="Times New Roman" w:cs="Times New Roman"/>
          <w:color w:val="333333"/>
        </w:rPr>
        <w:t>Receber</w:t>
      </w:r>
      <w:r w:rsidR="002F0F32">
        <w:rPr>
          <w:rFonts w:ascii="Times New Roman" w:hAnsi="Times New Roman" w:cs="Times New Roman"/>
          <w:color w:val="333333"/>
        </w:rPr>
        <w:t xml:space="preserve"> e responder</w:t>
      </w:r>
      <w:r w:rsidR="00D2141C" w:rsidRPr="00F229E1">
        <w:rPr>
          <w:rFonts w:ascii="Times New Roman" w:hAnsi="Times New Roman" w:cs="Times New Roman"/>
          <w:color w:val="333333"/>
        </w:rPr>
        <w:t xml:space="preserve"> intimações</w:t>
      </w:r>
      <w:r w:rsidR="002F0F32">
        <w:rPr>
          <w:rFonts w:ascii="Times New Roman" w:hAnsi="Times New Roman" w:cs="Times New Roman"/>
          <w:color w:val="333333"/>
        </w:rPr>
        <w:t>, diligências ou notificações</w:t>
      </w:r>
      <w:r w:rsidR="00D2141C" w:rsidRPr="00F229E1">
        <w:rPr>
          <w:rFonts w:ascii="Times New Roman" w:hAnsi="Times New Roman" w:cs="Times New Roman"/>
          <w:color w:val="333333"/>
        </w:rPr>
        <w:t xml:space="preserve"> e demais atos de comunicação oriundos de ações judiciais em que figure como parte a Câmara Municipal ou o seu Presidente por ato praticado no exercício de suas atribuições funcionais; </w:t>
      </w:r>
    </w:p>
    <w:p w:rsidR="005E0211" w:rsidRPr="003351CC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3351CC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</w:t>
      </w:r>
      <w:r w:rsidR="00C56FF8">
        <w:rPr>
          <w:rFonts w:ascii="Times New Roman" w:hAnsi="Times New Roman" w:cs="Times New Roman"/>
          <w:color w:val="333333"/>
        </w:rPr>
        <w:t>.5</w:t>
      </w:r>
      <w:r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Emitir parecer em processos de requisição sobre compras e serviços de qualquer natureza, através da identificação da melhor modalidade de licitação, dispensa ou inexigibilidade; emitir parecer sobre editais de licitações, acompanhando e orientando os serviços desempenhados pela Comissão Permanente de Licitações e pelo Pregoeiro;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4.6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Elaborar e acompanhar minutas de contratos, ajustes, termos aditivos e convênios firmados pela Presidência, antes e durante a celebração do mesmo para eventuais esclarecimentos que houver das partes interessadas;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4.7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Emitir parecer e análises de requerimentos de matéria pessoal formulados pelos servidores da Câmara ou se couber, a cidadãos;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4.8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Acompanhar junto aos órgãos públicos e privados as questões de ordem jurídica de interesse da Câmara;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4.9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Orientar, quanto ao aspecto jurídico, os processos administrativos e sindicâncias instauradas pela Presidência;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4.10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>Pesquisar, analisar e interpretar a legislação e regulamentos em vigor nas áreas legislativas, constitucional, administrativa, fiscal, tributária e outras; instruir processos legislativos, administrativos, disciplinares e judiciais; manter um arquivo de leis, decretos e demais atos oficiais atualizados;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4.11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Elaborar e analisar minutas de editais, contratos, termos aditivos, convênios, petições, contestações, réplicas, memoriais e demais documentos de natureza jurídica e lei de licitações;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4.12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Substituir funcionários em situações de emergência e em caráter temporário, mediante designação do Presidente; </w:t>
      </w:r>
    </w:p>
    <w:p w:rsidR="005E0211" w:rsidRPr="00F229E1" w:rsidRDefault="005E0211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D2141C" w:rsidRPr="00F229E1" w:rsidRDefault="00C56FF8" w:rsidP="003351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4.13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>Exercer outras atividades correlatas que forem determinadas pelo Presidente da Câmara, tais como auxiliar quanto ao aspecto jurídico a Mesa Diretora e as Comissões da Casa nos trabalhos legislativos e na orientação acerca da interpretação do Regimento Interno e da Lei Orgânica do Município.</w:t>
      </w:r>
    </w:p>
    <w:p w:rsidR="00D2141C" w:rsidRDefault="00C56FF8" w:rsidP="005E02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>4.14</w:t>
      </w:r>
      <w:r w:rsidR="003351CC">
        <w:rPr>
          <w:rFonts w:ascii="Times New Roman" w:hAnsi="Times New Roman" w:cs="Times New Roman"/>
          <w:color w:val="333333"/>
        </w:rPr>
        <w:t>-</w:t>
      </w:r>
      <w:r w:rsidR="00B5275D">
        <w:rPr>
          <w:rFonts w:ascii="Times New Roman" w:hAnsi="Times New Roman" w:cs="Times New Roman"/>
          <w:color w:val="333333"/>
        </w:rPr>
        <w:t xml:space="preserve"> Atendimento presencial,</w:t>
      </w:r>
      <w:r w:rsidR="00D2141C" w:rsidRPr="00F229E1">
        <w:rPr>
          <w:rFonts w:ascii="Times New Roman" w:hAnsi="Times New Roman" w:cs="Times New Roman"/>
          <w:color w:val="333333"/>
        </w:rPr>
        <w:t xml:space="preserve"> sempre que convocado pela presidência, servidor designado gestor do contrato, ou membros da Comissão Permanente de Licitação, previamente agendado e sessões licitatórias que houver.</w:t>
      </w:r>
    </w:p>
    <w:p w:rsidR="005E0211" w:rsidRPr="003351CC" w:rsidRDefault="00B5275D" w:rsidP="00B5275D">
      <w:pPr>
        <w:pStyle w:val="NormalWeb"/>
        <w:shd w:val="clear" w:color="auto" w:fill="FFFFFF"/>
        <w:tabs>
          <w:tab w:val="left" w:pos="5985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ab/>
      </w:r>
    </w:p>
    <w:p w:rsidR="003351CC" w:rsidRDefault="00C56FF8" w:rsidP="005E02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3351CC">
        <w:rPr>
          <w:rFonts w:ascii="Times New Roman" w:hAnsi="Times New Roman" w:cs="Times New Roman"/>
          <w:sz w:val="24"/>
          <w:szCs w:val="24"/>
        </w:rPr>
        <w:t>-</w:t>
      </w:r>
      <w:r w:rsidR="00D2141C" w:rsidRPr="003351CC">
        <w:rPr>
          <w:rFonts w:ascii="Times New Roman" w:hAnsi="Times New Roman" w:cs="Times New Roman"/>
          <w:sz w:val="24"/>
          <w:szCs w:val="24"/>
        </w:rPr>
        <w:t xml:space="preserve">Assessoria e consultoria jurídica ao setor de Licitações na solução dos problemas afetos durante o prazo de vigência do Contrato; </w:t>
      </w:r>
      <w:proofErr w:type="gramStart"/>
      <w:r w:rsidR="00D2141C" w:rsidRPr="003351CC">
        <w:rPr>
          <w:rFonts w:ascii="Times New Roman" w:hAnsi="Times New Roman" w:cs="Times New Roman"/>
          <w:sz w:val="24"/>
          <w:szCs w:val="24"/>
        </w:rPr>
        <w:t>Participar</w:t>
      </w:r>
      <w:proofErr w:type="gramEnd"/>
      <w:r w:rsidR="00D2141C" w:rsidRPr="003351CC">
        <w:rPr>
          <w:rFonts w:ascii="Times New Roman" w:hAnsi="Times New Roman" w:cs="Times New Roman"/>
          <w:sz w:val="24"/>
          <w:szCs w:val="24"/>
        </w:rPr>
        <w:t xml:space="preserve"> das Sessões 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Licitatórias e assistir aos membros da CPL. </w:t>
      </w:r>
    </w:p>
    <w:p w:rsidR="005E0211" w:rsidRPr="005E0211" w:rsidRDefault="00C56FF8" w:rsidP="005E02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4.16</w:t>
      </w:r>
      <w:r w:rsidR="003351C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>Assessoria a Presidência da Câmara nos atos administrativos e legislativo.</w:t>
      </w:r>
    </w:p>
    <w:p w:rsidR="009A535B" w:rsidRPr="003351CC" w:rsidRDefault="00C56FF8" w:rsidP="005E02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4.17</w:t>
      </w:r>
      <w:r w:rsidR="003351CC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D2141C" w:rsidRPr="003351CC">
        <w:rPr>
          <w:rFonts w:ascii="Times New Roman" w:hAnsi="Times New Roman" w:cs="Times New Roman"/>
          <w:iCs/>
          <w:color w:val="000000"/>
          <w:sz w:val="24"/>
          <w:szCs w:val="24"/>
        </w:rPr>
        <w:t>Empreender viagens em todo Estado de Goiás e à Brasília no DF, para tratar de interesses desta Câmara Municipal se for solicitado pela presidência.</w:t>
      </w:r>
    </w:p>
    <w:p w:rsidR="0062567E" w:rsidRPr="004E2532" w:rsidRDefault="002F0F32" w:rsidP="0062567E">
      <w:pPr>
        <w:ind w:firstLine="708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bCs/>
          <w:sz w:val="24"/>
        </w:rPr>
        <w:t>5</w:t>
      </w:r>
      <w:r w:rsidR="00D2141C" w:rsidRPr="00F229E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– CLÁUSULA QUINTA - </w:t>
      </w:r>
      <w:r w:rsidR="00D2141C" w:rsidRPr="00F229E1">
        <w:rPr>
          <w:rFonts w:ascii="Times New Roman" w:hAnsi="Times New Roman" w:cs="Times New Roman"/>
          <w:b/>
          <w:bCs/>
          <w:sz w:val="24"/>
        </w:rPr>
        <w:t xml:space="preserve">  DA </w:t>
      </w:r>
      <w:r w:rsidR="0062567E">
        <w:rPr>
          <w:rFonts w:ascii="Times New Roman" w:hAnsi="Times New Roman" w:cs="Times New Roman"/>
          <w:b/>
          <w:bCs/>
          <w:sz w:val="24"/>
        </w:rPr>
        <w:t>EXECUÇÃO DO CONTRATO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>.1 - A execução deste contrato regular-se-á pelas cláusulas contratuais e pelos preceitos de direito público, aplicando-lhes, supletivamente, os princípios da Teoria Geral dos Contratos e as disposições de Direito Privado, na forma do artigo 54, c/c o inc. XII, do art. 55, ambos da Lei Federal n.º 8.666/93, e alterações posteriores.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 xml:space="preserve">.2 - </w:t>
      </w:r>
      <w:r w:rsidRPr="0062567E">
        <w:rPr>
          <w:rFonts w:ascii="Times New Roman" w:hAnsi="Times New Roman" w:cs="Times New Roman"/>
          <w:b/>
          <w:sz w:val="24"/>
          <w:szCs w:val="24"/>
        </w:rPr>
        <w:t>A CONTRATADA</w:t>
      </w:r>
      <w:r w:rsidRPr="0062567E">
        <w:rPr>
          <w:rFonts w:ascii="Times New Roman" w:hAnsi="Times New Roman" w:cs="Times New Roman"/>
          <w:sz w:val="24"/>
          <w:szCs w:val="24"/>
        </w:rPr>
        <w:t xml:space="preserve"> ficará obrigada a aceitar, nas mesmas condições contratuais, acréscimos ou supressões que fizerem necessários no quantitativo do objeto contratado, até o limite de 25% (vinte e cinco por cento) do valor inicial atualizado do contrato. </w:t>
      </w:r>
    </w:p>
    <w:p w:rsidR="001F6D57" w:rsidRDefault="002F0F32" w:rsidP="001F6D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567E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3351C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O contratado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fica obrigado a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desenvolver seus trabalhos na Câmara ou em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escritório com sede na cidade de Campos Belos-GO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 xml:space="preserve"> para fins de garantir aos vereadores e servidores 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atendimento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presencial, sendo esta a necessidade da Câmara.</w:t>
      </w:r>
    </w:p>
    <w:p w:rsidR="00C74720" w:rsidRPr="0062567E" w:rsidRDefault="001F6D57" w:rsidP="001F6D5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F0F32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6 - </w:t>
      </w:r>
      <w:r w:rsidR="009A535B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SEXTA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DO </w:t>
      </w:r>
      <w:r w:rsidR="002F0F32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DOTAÇÃO E FONTES DE RECURSOS</w:t>
      </w:r>
    </w:p>
    <w:p w:rsidR="00331A60" w:rsidRPr="0062567E" w:rsidRDefault="002F0F32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6.1-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VALOR:</w:t>
      </w:r>
    </w:p>
    <w:p w:rsidR="002F0F32" w:rsidRPr="004C4C5C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lang w:eastAsia="pt-BR"/>
        </w:rPr>
      </w:pP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6.1.1 – O valor global a ser pago pel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os serviços </w:t>
      </w: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contra</w:t>
      </w:r>
      <w:r w:rsidR="000E43B8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tados, objeto deste contrato, é </w:t>
      </w:r>
      <w:proofErr w:type="gramStart"/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de 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 R</w:t>
      </w:r>
      <w:proofErr w:type="gramEnd"/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$ </w:t>
      </w:r>
      <w:r w:rsidR="009A535B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1</w:t>
      </w:r>
      <w:r w:rsidR="00CB3EC9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5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.000,00 (</w:t>
      </w:r>
      <w:r w:rsidR="00CB3EC9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quinze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 mil reais), </w:t>
      </w: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que será pago em </w:t>
      </w:r>
      <w:r w:rsidR="004814ED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três </w:t>
      </w: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parcelas mensais no valor de 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R$ </w:t>
      </w:r>
      <w:r w:rsidR="009A535B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5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.000,00 (</w:t>
      </w:r>
      <w:r w:rsidR="009A535B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cinc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o mil reais), na tesouraria da Câmara ou em depósito em conta da Contratada, ou procurador devidamente cadastrado e aprovado pelo setor financeiro, até o último dia </w:t>
      </w:r>
      <w:r w:rsidR="009A535B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útil </w:t>
      </w: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do mês mediante apresentação de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 </w:t>
      </w:r>
      <w:r w:rsidR="002F0F32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nota fiscal</w:t>
      </w: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 de serviços</w:t>
      </w:r>
      <w:r w:rsidR="00C7472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>.</w:t>
      </w:r>
    </w:p>
    <w:p w:rsidR="00331A60" w:rsidRPr="004C4C5C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lang w:eastAsia="pt-BR"/>
        </w:rPr>
      </w:pPr>
    </w:p>
    <w:p w:rsidR="002F0F32" w:rsidRPr="0062567E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6.2 – DA DOTAÇÃO ORÇAMENTÁRIA:</w:t>
      </w:r>
    </w:p>
    <w:p w:rsidR="0062567E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6.2.1- A despesa dos serviços contratados correrá por conta da seguinte Dotação Orçamentária: </w:t>
      </w:r>
    </w:p>
    <w:p w:rsidR="00331A60" w:rsidRPr="00434169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pacing w:val="38"/>
          <w:lang w:eastAsia="pt-BR"/>
        </w:rPr>
      </w:pPr>
      <w:r>
        <w:rPr>
          <w:rFonts w:ascii="Times New Roman" w:eastAsia="Times New Roman" w:hAnsi="Times New Roman" w:cs="Times New Roman"/>
          <w:bCs/>
          <w:spacing w:val="38"/>
          <w:lang w:eastAsia="pt-BR"/>
        </w:rPr>
        <w:t>11.01.1.31.1.2.001.3.3.90.36</w:t>
      </w:r>
    </w:p>
    <w:p w:rsidR="00331A60" w:rsidRPr="00331A60" w:rsidRDefault="00331A60" w:rsidP="00331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1A60" w:rsidRPr="0062567E" w:rsidRDefault="005E0211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7- CLÁUSULA SÉ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</w:t>
      </w: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–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VIGÊNCIA E DA EFICÁCIA</w:t>
      </w:r>
    </w:p>
    <w:p w:rsidR="00C74720" w:rsidRPr="004C4C5C" w:rsidRDefault="0062567E" w:rsidP="00625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             7</w:t>
      </w:r>
      <w:r w:rsidR="00331A60" w:rsidRPr="004C4C5C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.1 - </w:t>
      </w:r>
      <w:r w:rsidRPr="004C4C5C">
        <w:rPr>
          <w:rFonts w:ascii="Times New Roman" w:hAnsi="Times New Roman" w:cs="Times New Roman"/>
          <w:color w:val="FF0000"/>
          <w:sz w:val="24"/>
          <w:szCs w:val="24"/>
        </w:rPr>
        <w:t xml:space="preserve">A vigência do presente contrato será a partir da assinatura, expirando em </w:t>
      </w:r>
      <w:r w:rsidR="004C4C5C">
        <w:rPr>
          <w:rFonts w:ascii="Times New Roman" w:hAnsi="Times New Roman" w:cs="Times New Roman"/>
          <w:color w:val="FF0000"/>
          <w:sz w:val="24"/>
          <w:szCs w:val="24"/>
        </w:rPr>
        <w:t>31 de dezembro de 2021, conforme anuência das partes c</w:t>
      </w:r>
      <w:r w:rsidRPr="004C4C5C">
        <w:rPr>
          <w:rFonts w:ascii="Times New Roman" w:hAnsi="Times New Roman" w:cs="Times New Roman"/>
          <w:color w:val="FF0000"/>
          <w:sz w:val="24"/>
          <w:szCs w:val="24"/>
        </w:rPr>
        <w:t>ontratadas.</w:t>
      </w:r>
    </w:p>
    <w:p w:rsidR="005E0211" w:rsidRDefault="0062567E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OITAVA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ATESTAÇÃO</w:t>
      </w:r>
    </w:p>
    <w:p w:rsidR="00C74720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A atestação das notas fiscais/faturas que comprovam a execução do objeto caberá ao Chefe do Departamento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E253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Controle Interno e Gestor do Contrato nomeado pelo</w:t>
      </w:r>
      <w:r w:rsidRPr="005E253C">
        <w:rPr>
          <w:rFonts w:ascii="Times New Roman" w:hAnsi="Times New Roman" w:cs="Times New Roman"/>
          <w:sz w:val="24"/>
          <w:szCs w:val="24"/>
        </w:rPr>
        <w:t xml:space="preserve">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C74720" w:rsidRDefault="005E253C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NON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PAGAMENTO</w:t>
      </w:r>
    </w:p>
    <w:p w:rsidR="005E253C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Os pagamentos serão efetuados da seguinte forma: as faturas serão apresentadas à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 xml:space="preserve"> até o 5º dia útil do mês subsequente, para pagamento até o 10º dia, sem emendas ou rasuras, devidamente atestado pelo </w:t>
      </w:r>
      <w:r>
        <w:rPr>
          <w:rFonts w:ascii="Times New Roman" w:hAnsi="Times New Roman" w:cs="Times New Roman"/>
          <w:sz w:val="24"/>
          <w:szCs w:val="24"/>
        </w:rPr>
        <w:t>departamento do Controle Interno/Gestor do Contrato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>.2 - Se a prestação de serviços não for executada conforme especificações, o pagamento ficará suspenso até seu recebimento definitivo.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 xml:space="preserve">.3 - Em caso de irregularidade na emissão dos documentos fiscais, ou pendentes de qualquer obrigação financeira que lhe for imposta, nenhum pagamento será efetuado a contratada e o prazo de pagamento será contado a partir de sua reapresentação, desde que devidamente regularizados. </w:t>
      </w:r>
    </w:p>
    <w:p w:rsidR="00C74720" w:rsidRPr="00434169" w:rsidRDefault="00C74720" w:rsidP="000E4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3B8" w:rsidRPr="000E43B8" w:rsidRDefault="005E0211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ALTERAÇÃO DO CONTRATO</w:t>
      </w:r>
    </w:p>
    <w:p w:rsidR="000E43B8" w:rsidRPr="000E43B8" w:rsidRDefault="00BB3AEF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43B8" w:rsidRPr="000E43B8">
        <w:rPr>
          <w:rFonts w:ascii="Times New Roman" w:hAnsi="Times New Roman" w:cs="Times New Roman"/>
          <w:sz w:val="24"/>
          <w:szCs w:val="24"/>
        </w:rPr>
        <w:t>.1 - Este contrato poderá ser alterado nos casos previstos</w:t>
      </w:r>
      <w:r w:rsidR="000E43B8">
        <w:rPr>
          <w:rFonts w:ascii="Times New Roman" w:hAnsi="Times New Roman" w:cs="Times New Roman"/>
          <w:sz w:val="24"/>
          <w:szCs w:val="24"/>
        </w:rPr>
        <w:t xml:space="preserve"> no art. 65, da Lei Federal n.º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8.666/93, e alterações posteriores, desde que haja interesse do </w:t>
      </w:r>
      <w:r w:rsidR="000E43B8" w:rsidRPr="000E43B8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, com a apresentação das devidas justificativas adequadas a este contrato. </w:t>
      </w:r>
    </w:p>
    <w:p w:rsidR="000E43B8" w:rsidRPr="000E43B8" w:rsidRDefault="000E43B8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PENALIDADES</w:t>
      </w:r>
    </w:p>
    <w:p w:rsidR="000E43B8" w:rsidRPr="00783A01" w:rsidRDefault="000E43B8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1</w:t>
      </w:r>
      <w:r w:rsidR="00BB3AEF">
        <w:rPr>
          <w:rFonts w:ascii="Times New Roman" w:hAnsi="Times New Roman" w:cs="Times New Roman"/>
          <w:sz w:val="24"/>
          <w:szCs w:val="24"/>
        </w:rPr>
        <w:t>1</w:t>
      </w:r>
      <w:r w:rsidRPr="000E43B8">
        <w:rPr>
          <w:rFonts w:ascii="Times New Roman" w:hAnsi="Times New Roman" w:cs="Times New Roman"/>
          <w:sz w:val="24"/>
          <w:szCs w:val="24"/>
        </w:rPr>
        <w:t>.1 -</w:t>
      </w:r>
      <w:r w:rsidRPr="000E43B8">
        <w:rPr>
          <w:rFonts w:ascii="Times New Roman" w:hAnsi="Times New Roman" w:cs="Times New Roman"/>
          <w:b/>
          <w:sz w:val="24"/>
          <w:szCs w:val="24"/>
        </w:rPr>
        <w:t xml:space="preserve"> A 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está sujeita à multa de 02% (dois por cento) sobre o valor total deste contrato por dia e por descumprimento de obrigações fixadas no Edital. A multa tem de ser recolhida pela </w:t>
      </w:r>
      <w:r w:rsidRPr="000E43B8">
        <w:rPr>
          <w:rFonts w:ascii="Times New Roman" w:hAnsi="Times New Roman" w:cs="Times New Roman"/>
          <w:b/>
          <w:sz w:val="24"/>
          <w:szCs w:val="24"/>
        </w:rPr>
        <w:t>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no prazo máximo de 30 (trinta) dias, contados da comunicação.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.2 - Pela inexecução total ou parcial do objeto deste contrato, a Administração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ou Administração Pública poderá garantida a defesa prévia, aplicar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as seguintes sanções: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Advertência seguida de multa de 02% (dois por cento) sobre o valor total do contrato, no caso de inexecução total do objeto contratado, recolhida no prazo de 30 (trinta) dias, contado da comunicação oficial; </w:t>
      </w:r>
    </w:p>
    <w:p w:rsidR="000E43B8" w:rsidRPr="00BB3AEF" w:rsidRDefault="000E43B8" w:rsidP="000E43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lastRenderedPageBreak/>
        <w:t xml:space="preserve">- Suspensão temporária de participar em licitação e impedimento de contratar com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Pr="00BB3AEF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Ficará impedida de licitar e de contratar com a Administração Pública,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Pr="00BB3AEF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Ensejar o retardamento da execução do objeto deste contrato; 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Não mantiver a proposta, injustificadamente;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Comportar-se de modo inidôneo;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Fizer declaração falsa;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Cometer fraude fiscal; e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Falhar ou fraudar na execução deste contrato.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.3 - Além das penalidades citadas,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sujeita, ainda, ao cancelamento de sua inscrição no Cadastro de Prestadores de Serviços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e, no que couberem às demais penalidades referidas no Capítulo IV, da Lei Federal n.º 8.666/93, e alterações posteriores.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.4 - Comprovado impedimento ou reconhecida força maior, devidamente justificado e aceito pela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isenta das penalidades mencionadas nos itens 1 a 3 desta Cláusula.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5 - As sanções de advertência e de impedimento de licitar e contratar com a Administração Pública poderá ser aplicado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A juntamente com a de multa, descontando-a dos pagamentos a serem efetuados. </w:t>
      </w:r>
    </w:p>
    <w:p w:rsid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12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</w:t>
      </w:r>
      <w:r w:rsidRPr="00BB3AEF">
        <w:rPr>
          <w:rFonts w:ascii="Times New Roman" w:hAnsi="Times New Roman" w:cs="Times New Roman"/>
          <w:b/>
          <w:sz w:val="24"/>
          <w:szCs w:val="24"/>
        </w:rPr>
        <w:t>SEGUNDA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DA RESCISÃO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12</w:t>
      </w:r>
      <w:r w:rsidR="000E43B8" w:rsidRPr="00BB3AEF">
        <w:rPr>
          <w:rFonts w:ascii="Times New Roman" w:hAnsi="Times New Roman" w:cs="Times New Roman"/>
        </w:rPr>
        <w:t xml:space="preserve">.1 - A inexecução total ou parcial deste contrato enseja a sua rescisão, conforme disposto nos </w:t>
      </w:r>
      <w:r w:rsidR="004814ED" w:rsidRPr="00BB3AEF">
        <w:rPr>
          <w:rFonts w:ascii="Times New Roman" w:hAnsi="Times New Roman" w:cs="Times New Roman"/>
        </w:rPr>
        <w:t>art.</w:t>
      </w:r>
      <w:r w:rsidR="000E43B8" w:rsidRPr="00BB3AEF">
        <w:rPr>
          <w:rFonts w:ascii="Times New Roman" w:hAnsi="Times New Roman" w:cs="Times New Roman"/>
        </w:rPr>
        <w:t xml:space="preserve">, 77 a 80 da Lei Federal </w:t>
      </w:r>
      <w:proofErr w:type="gramStart"/>
      <w:r w:rsidR="000E43B8" w:rsidRPr="00BB3AEF">
        <w:rPr>
          <w:rFonts w:ascii="Times New Roman" w:hAnsi="Times New Roman" w:cs="Times New Roman"/>
        </w:rPr>
        <w:t>n.º</w:t>
      </w:r>
      <w:proofErr w:type="gramEnd"/>
      <w:r w:rsidR="000E43B8" w:rsidRPr="00BB3AEF">
        <w:rPr>
          <w:rFonts w:ascii="Times New Roman" w:hAnsi="Times New Roman" w:cs="Times New Roman"/>
        </w:rPr>
        <w:t xml:space="preserve"> 8.666/93, e alterações posteriores. A rescisão deste contrato poderá ser: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 xml:space="preserve">- Determinada por ato unilateral e escrito da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, nos casos enumerados nos inc. I a XII e XVII, do art. 78, da Lei Federal </w:t>
      </w:r>
      <w:proofErr w:type="gramStart"/>
      <w:r w:rsidRPr="00BB3AEF">
        <w:rPr>
          <w:rFonts w:ascii="Times New Roman" w:hAnsi="Times New Roman" w:cs="Times New Roman"/>
        </w:rPr>
        <w:t>n.º</w:t>
      </w:r>
      <w:proofErr w:type="gramEnd"/>
      <w:r w:rsidRPr="00BB3AEF">
        <w:rPr>
          <w:rFonts w:ascii="Times New Roman" w:hAnsi="Times New Roman" w:cs="Times New Roman"/>
        </w:rPr>
        <w:t xml:space="preserve"> 8.666/93, e alterações posteriores, notificando-se a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 xml:space="preserve"> com antecedência mínima de 30 (trinta) dias;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Amigável, por acordo entre as partes, reduzida a termo no respectivo processo da licitação, desde que haja conveniência para a Administração Pública;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Judicial, nos termos da legislação vigente e demais permissivos legais.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E43B8" w:rsidRPr="00BB3AEF">
        <w:rPr>
          <w:rFonts w:ascii="Times New Roman" w:hAnsi="Times New Roman" w:cs="Times New Roman"/>
        </w:rPr>
        <w:t xml:space="preserve">.2 - A rescisão administrativa ou amigável deverá ser precedida de autorização escrita e fundamentada da autoridade competente.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lastRenderedPageBreak/>
        <w:t>1</w:t>
      </w:r>
      <w:r w:rsidR="00BB3AEF">
        <w:rPr>
          <w:rFonts w:ascii="Times New Roman" w:hAnsi="Times New Roman" w:cs="Times New Roman"/>
        </w:rPr>
        <w:t>2</w:t>
      </w:r>
      <w:r w:rsidRPr="00BB3AEF">
        <w:rPr>
          <w:rFonts w:ascii="Times New Roman" w:hAnsi="Times New Roman" w:cs="Times New Roman"/>
        </w:rPr>
        <w:t xml:space="preserve">.3 - Os casos de rescisão contratual serão formalmente motivados nos autos do processo, assegurado o contraditório e a ampla defesa.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</w:t>
      </w:r>
      <w:r w:rsidR="00BB3AEF">
        <w:rPr>
          <w:rFonts w:ascii="Times New Roman" w:hAnsi="Times New Roman" w:cs="Times New Roman"/>
          <w:b/>
          <w:sz w:val="24"/>
          <w:szCs w:val="24"/>
        </w:rPr>
        <w:t>3</w:t>
      </w:r>
      <w:r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TERCEIRA - DO </w:t>
      </w:r>
      <w:r w:rsidR="00BB3AEF">
        <w:rPr>
          <w:rFonts w:ascii="Times New Roman" w:hAnsi="Times New Roman" w:cs="Times New Roman"/>
          <w:b/>
          <w:sz w:val="24"/>
          <w:szCs w:val="24"/>
        </w:rPr>
        <w:t>FORO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13</w:t>
      </w:r>
      <w:r w:rsidR="000E43B8" w:rsidRPr="00BB3AEF">
        <w:rPr>
          <w:rFonts w:ascii="Times New Roman" w:hAnsi="Times New Roman" w:cs="Times New Roman"/>
        </w:rPr>
        <w:t>.1 - As questões decorrentes da execução deste Instrumento, que não possam ser dirimidas administrativamente, serão processadas e julgadas no Foro da Comarca de Campos Belos GO, com exclusão de qualquer outro por mais privilegiado que seja.</w:t>
      </w:r>
    </w:p>
    <w:p w:rsidR="000E43B8" w:rsidRPr="00BB3AEF" w:rsidRDefault="000E43B8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783A01">
        <w:rPr>
          <w:rFonts w:ascii="Times New Roman" w:hAnsi="Times New Roman" w:cs="Times New Roman"/>
        </w:rPr>
        <w:t>3</w:t>
      </w:r>
      <w:r w:rsidRPr="00BB3AEF">
        <w:rPr>
          <w:rFonts w:ascii="Times New Roman" w:hAnsi="Times New Roman" w:cs="Times New Roman"/>
        </w:rPr>
        <w:t xml:space="preserve">.2 - E, para firmeza e validade do que foi pactuado, lavrou-se o presente contrato em 03 (três) vias de igual teor e forma, para que surtam um só efeito, às quais, depois de lidas, são assinadas pelos representantes das partes,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 e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>, e pelas testemunhas abaixo.</w:t>
      </w:r>
    </w:p>
    <w:p w:rsidR="000E43B8" w:rsidRPr="00BB3AEF" w:rsidRDefault="000E43B8" w:rsidP="000E43B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783A01" w:rsidRPr="00434169" w:rsidRDefault="00783A01" w:rsidP="00783A01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351CC" w:rsidRPr="00434169" w:rsidRDefault="003351CC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5E0211" w:rsidRPr="00783A01" w:rsidRDefault="00C74720" w:rsidP="00783A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                          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                     </w:t>
      </w:r>
      <w:r w:rsidRPr="00434169">
        <w:rPr>
          <w:rFonts w:ascii="Times New Roman" w:eastAsia="Times New Roman" w:hAnsi="Times New Roman" w:cs="Times New Roman"/>
          <w:bCs/>
          <w:lang w:eastAsia="pt-BR"/>
        </w:rPr>
        <w:t xml:space="preserve">Campos Belos, </w:t>
      </w:r>
      <w:r w:rsidR="004C4C5C">
        <w:rPr>
          <w:rFonts w:ascii="Times New Roman" w:eastAsia="Times New Roman" w:hAnsi="Times New Roman" w:cs="Times New Roman"/>
          <w:bCs/>
          <w:lang w:eastAsia="pt-BR"/>
        </w:rPr>
        <w:t>_____</w:t>
      </w:r>
      <w:r w:rsidR="005E6DA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>de</w:t>
      </w:r>
      <w:r w:rsidR="005E6DA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4C4C5C">
        <w:rPr>
          <w:rFonts w:ascii="Times New Roman" w:eastAsia="Times New Roman" w:hAnsi="Times New Roman" w:cs="Times New Roman"/>
          <w:bCs/>
          <w:lang w:eastAsia="pt-BR"/>
        </w:rPr>
        <w:t>___________</w:t>
      </w:r>
      <w:bookmarkStart w:id="1" w:name="_GoBack"/>
      <w:bookmarkEnd w:id="1"/>
      <w:r w:rsidR="00783A0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proofErr w:type="spellStart"/>
      <w:r w:rsidR="00783A01">
        <w:rPr>
          <w:rFonts w:ascii="Times New Roman" w:eastAsia="Times New Roman" w:hAnsi="Times New Roman" w:cs="Times New Roman"/>
          <w:bCs/>
          <w:lang w:eastAsia="pt-BR"/>
        </w:rPr>
        <w:t>de</w:t>
      </w:r>
      <w:proofErr w:type="spellEnd"/>
      <w:r w:rsidR="00783A01">
        <w:rPr>
          <w:rFonts w:ascii="Times New Roman" w:eastAsia="Times New Roman" w:hAnsi="Times New Roman" w:cs="Times New Roman"/>
          <w:bCs/>
          <w:lang w:eastAsia="pt-BR"/>
        </w:rPr>
        <w:t xml:space="preserve"> 2021.</w:t>
      </w: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Default="00783A01" w:rsidP="00783A01">
      <w:pPr>
        <w:tabs>
          <w:tab w:val="left" w:pos="-180"/>
          <w:tab w:val="left" w:pos="2535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</w:t>
      </w:r>
    </w:p>
    <w:p w:rsidR="00C74720" w:rsidRPr="00AE3C68" w:rsidRDefault="001A13A9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RAFAEL MIRANDA SANT</w:t>
      </w:r>
      <w:r w:rsidR="00C74720" w:rsidRPr="00AE3C68">
        <w:rPr>
          <w:rFonts w:ascii="Times New Roman" w:eastAsia="Times New Roman" w:hAnsi="Times New Roman" w:cs="Times New Roman"/>
          <w:b/>
          <w:bCs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</w:t>
      </w:r>
    </w:p>
    <w:p w:rsidR="00C74720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AE3C68">
        <w:rPr>
          <w:rFonts w:ascii="Times New Roman" w:eastAsia="Times New Roman" w:hAnsi="Times New Roman" w:cs="Times New Roman"/>
          <w:b/>
          <w:bCs/>
          <w:lang w:eastAsia="pt-BR"/>
        </w:rPr>
        <w:t>Presidente da Câmara Municipal de Campos Belos</w:t>
      </w:r>
    </w:p>
    <w:p w:rsidR="00C74720" w:rsidRPr="00AE3C68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CONTRATANTE</w:t>
      </w:r>
    </w:p>
    <w:p w:rsidR="00C74720" w:rsidRPr="00434169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1A13A9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_____________________________________________________</w:t>
      </w:r>
    </w:p>
    <w:p w:rsidR="005E0211" w:rsidRDefault="005E0211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BRUNO HONORATO SOUSA</w:t>
      </w:r>
    </w:p>
    <w:p w:rsidR="00C74720" w:rsidRPr="00CE7661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E7661">
        <w:rPr>
          <w:rFonts w:ascii="Times New Roman" w:eastAsia="Times New Roman" w:hAnsi="Times New Roman" w:cs="Times New Roman"/>
          <w:b/>
          <w:bCs/>
          <w:lang w:eastAsia="pt-BR"/>
        </w:rPr>
        <w:t>CONTRATAD</w:t>
      </w:r>
      <w:r w:rsidR="00EC0B65">
        <w:rPr>
          <w:rFonts w:ascii="Times New Roman" w:eastAsia="Times New Roman" w:hAnsi="Times New Roman" w:cs="Times New Roman"/>
          <w:b/>
          <w:bCs/>
          <w:lang w:eastAsia="pt-BR"/>
        </w:rPr>
        <w:t>O</w:t>
      </w:r>
    </w:p>
    <w:p w:rsidR="005E0211" w:rsidRDefault="005E0211" w:rsidP="00783A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E0211" w:rsidRPr="00434169" w:rsidRDefault="005E0211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5E0211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TESTEMUN</w:t>
      </w:r>
      <w:r w:rsidR="00C74720" w:rsidRPr="00CE7661">
        <w:rPr>
          <w:rFonts w:ascii="Times New Roman" w:eastAsia="Times New Roman" w:hAnsi="Times New Roman" w:cs="Times New Roman"/>
          <w:b/>
          <w:lang w:eastAsia="pt-BR"/>
        </w:rPr>
        <w:t>HAS: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ª  _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>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C74720" w:rsidRPr="00CE7661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p w:rsidR="00C74720" w:rsidRPr="00434169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2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ª  _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>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C74720" w:rsidRPr="00434169" w:rsidRDefault="00C74720" w:rsidP="00C74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p w:rsidR="00030DAC" w:rsidRPr="00783A01" w:rsidRDefault="00720FF1" w:rsidP="00783A01">
      <w:pPr>
        <w:tabs>
          <w:tab w:val="left" w:pos="915"/>
        </w:tabs>
      </w:pPr>
    </w:p>
    <w:sectPr w:rsidR="00030DAC" w:rsidRPr="00783A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F1" w:rsidRDefault="00720FF1" w:rsidP="002F0F32">
      <w:pPr>
        <w:spacing w:after="0" w:line="240" w:lineRule="auto"/>
      </w:pPr>
      <w:r>
        <w:separator/>
      </w:r>
    </w:p>
  </w:endnote>
  <w:endnote w:type="continuationSeparator" w:id="0">
    <w:p w:rsidR="00720FF1" w:rsidRDefault="00720FF1" w:rsidP="002F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F1" w:rsidRDefault="00720FF1" w:rsidP="002F0F32">
      <w:pPr>
        <w:spacing w:after="0" w:line="240" w:lineRule="auto"/>
      </w:pPr>
      <w:r>
        <w:separator/>
      </w:r>
    </w:p>
  </w:footnote>
  <w:footnote w:type="continuationSeparator" w:id="0">
    <w:p w:rsidR="00720FF1" w:rsidRDefault="00720FF1" w:rsidP="002F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32" w:rsidRPr="00B7070D" w:rsidRDefault="002F0F32" w:rsidP="002F0F32">
    <w:pPr>
      <w:pStyle w:val="SemEspaamento"/>
      <w:jc w:val="center"/>
      <w:rPr>
        <w:color w:val="000000"/>
      </w:rPr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>
          <v:imagedata r:id="rId1" o:title=""/>
        </v:shape>
        <o:OLEObject Type="Embed" ProgID="PBrush" ShapeID="_x0000_i1025" DrawAspect="Content" ObjectID="_1678781074" r:id="rId2"/>
      </w:objec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MUNICIPAL DE CAMPOS BELOS</w: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2F0F32" w:rsidRPr="002F0F32" w:rsidRDefault="002F0F32" w:rsidP="002F0F32">
    <w:pPr>
      <w:pStyle w:val="Cabealho"/>
      <w:jc w:val="center"/>
      <w:rPr>
        <w:rFonts w:ascii="Arial Black" w:hAnsi="Arial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364D"/>
    <w:multiLevelType w:val="multilevel"/>
    <w:tmpl w:val="BAA6FC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-"/>
      <w:lvlJc w:val="left"/>
      <w:pPr>
        <w:ind w:left="517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52B1EDB"/>
    <w:multiLevelType w:val="hybridMultilevel"/>
    <w:tmpl w:val="927E7FA8"/>
    <w:lvl w:ilvl="0" w:tplc="DE7E28F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220"/>
    <w:multiLevelType w:val="hybridMultilevel"/>
    <w:tmpl w:val="75FC9F70"/>
    <w:lvl w:ilvl="0" w:tplc="0DAE37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7532"/>
    <w:multiLevelType w:val="hybridMultilevel"/>
    <w:tmpl w:val="0FB4BE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0B5602"/>
    <w:rsid w:val="000E43B8"/>
    <w:rsid w:val="001A13A9"/>
    <w:rsid w:val="001F5CAB"/>
    <w:rsid w:val="001F6D57"/>
    <w:rsid w:val="002B26A0"/>
    <w:rsid w:val="002F0F32"/>
    <w:rsid w:val="00331A60"/>
    <w:rsid w:val="003351CC"/>
    <w:rsid w:val="00446963"/>
    <w:rsid w:val="00451091"/>
    <w:rsid w:val="004814ED"/>
    <w:rsid w:val="004C4C5C"/>
    <w:rsid w:val="00540848"/>
    <w:rsid w:val="005E0211"/>
    <w:rsid w:val="005E253C"/>
    <w:rsid w:val="005E6DAD"/>
    <w:rsid w:val="0062567E"/>
    <w:rsid w:val="00720FF1"/>
    <w:rsid w:val="00745DE1"/>
    <w:rsid w:val="007722DD"/>
    <w:rsid w:val="00783A01"/>
    <w:rsid w:val="008076C9"/>
    <w:rsid w:val="00832706"/>
    <w:rsid w:val="009A535B"/>
    <w:rsid w:val="00B5275D"/>
    <w:rsid w:val="00BB3AEF"/>
    <w:rsid w:val="00C56FF8"/>
    <w:rsid w:val="00C74720"/>
    <w:rsid w:val="00CB3EC9"/>
    <w:rsid w:val="00D2141C"/>
    <w:rsid w:val="00DD49CB"/>
    <w:rsid w:val="00E30760"/>
    <w:rsid w:val="00EC0B65"/>
    <w:rsid w:val="00EF48DD"/>
    <w:rsid w:val="00F76E22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CB32D"/>
  <w15:docId w15:val="{423201FE-9CCF-4178-94C9-4CBA0385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2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472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2141C"/>
    <w:pPr>
      <w:ind w:left="720"/>
      <w:contextualSpacing/>
    </w:pPr>
  </w:style>
  <w:style w:type="paragraph" w:styleId="NormalWeb">
    <w:name w:val="Normal (Web)"/>
    <w:basedOn w:val="Normal"/>
    <w:uiPriority w:val="99"/>
    <w:rsid w:val="00D214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B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F32"/>
  </w:style>
  <w:style w:type="paragraph" w:styleId="Rodap">
    <w:name w:val="footer"/>
    <w:basedOn w:val="Normal"/>
    <w:link w:val="Rodap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32"/>
  </w:style>
  <w:style w:type="paragraph" w:styleId="Corpodetexto">
    <w:name w:val="Body Text"/>
    <w:basedOn w:val="Normal"/>
    <w:link w:val="CorpodetextoChar"/>
    <w:rsid w:val="00331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1A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2</cp:revision>
  <cp:lastPrinted>2021-01-19T14:46:00Z</cp:lastPrinted>
  <dcterms:created xsi:type="dcterms:W3CDTF">2021-04-01T14:18:00Z</dcterms:created>
  <dcterms:modified xsi:type="dcterms:W3CDTF">2021-04-01T14:18:00Z</dcterms:modified>
</cp:coreProperties>
</file>